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E8010" w14:textId="77777777" w:rsidR="00507A42" w:rsidRPr="00773C4E" w:rsidRDefault="008E4928" w:rsidP="00507A42">
      <w:pPr>
        <w:ind w:left="3827"/>
        <w:jc w:val="center"/>
        <w:rPr>
          <w:rFonts w:ascii="Times New Roman" w:hAnsi="Times New Roman"/>
          <w:b/>
          <w:sz w:val="28"/>
          <w:szCs w:val="28"/>
          <w:lang w:val="uz-Cyrl-UZ"/>
        </w:rPr>
      </w:pPr>
      <w:bookmarkStart w:id="0" w:name="_GoBack"/>
      <w:bookmarkEnd w:id="0"/>
      <w:r>
        <w:rPr>
          <w:rFonts w:ascii="Times New Roman" w:hAnsi="Times New Roman"/>
          <w:b/>
          <w:sz w:val="28"/>
          <w:szCs w:val="28"/>
          <w:lang w:val="uz-Cyrl-UZ"/>
        </w:rPr>
        <w:t xml:space="preserve"> </w:t>
      </w:r>
      <w:r w:rsidR="00F74F01">
        <w:rPr>
          <w:rFonts w:ascii="Times New Roman" w:hAnsi="Times New Roman"/>
          <w:b/>
          <w:sz w:val="28"/>
          <w:szCs w:val="28"/>
          <w:lang w:val="uz-Cyrl-UZ"/>
        </w:rPr>
        <w:t>“</w:t>
      </w:r>
      <w:r w:rsidR="00507A42" w:rsidRPr="00773C4E">
        <w:rPr>
          <w:rFonts w:ascii="Times New Roman" w:hAnsi="Times New Roman"/>
          <w:b/>
          <w:sz w:val="28"/>
          <w:szCs w:val="28"/>
          <w:lang w:val="uz-Cyrl-UZ"/>
        </w:rPr>
        <w:t>ТАСДИҚЛАНГАН</w:t>
      </w:r>
      <w:r w:rsidR="00F74F01">
        <w:rPr>
          <w:rFonts w:ascii="Times New Roman" w:hAnsi="Times New Roman"/>
          <w:b/>
          <w:sz w:val="28"/>
          <w:szCs w:val="28"/>
          <w:lang w:val="uz-Cyrl-UZ"/>
        </w:rPr>
        <w:t>”</w:t>
      </w:r>
    </w:p>
    <w:p w14:paraId="1CA3BC0F" w14:textId="77777777" w:rsidR="00507A42" w:rsidRPr="00773C4E" w:rsidRDefault="00507A42" w:rsidP="00507A42">
      <w:pPr>
        <w:jc w:val="center"/>
        <w:rPr>
          <w:rFonts w:ascii="Times New Roman" w:hAnsi="Times New Roman"/>
          <w:sz w:val="28"/>
          <w:szCs w:val="28"/>
          <w:lang w:val="uz-Cyrl-UZ"/>
        </w:rPr>
      </w:pPr>
      <w:r w:rsidRPr="00773C4E">
        <w:rPr>
          <w:rFonts w:ascii="Times New Roman" w:hAnsi="Times New Roman"/>
          <w:sz w:val="28"/>
          <w:szCs w:val="28"/>
          <w:lang w:val="uz-Cyrl-UZ"/>
        </w:rPr>
        <w:t xml:space="preserve">                       </w:t>
      </w:r>
      <w:r>
        <w:rPr>
          <w:rFonts w:ascii="Times New Roman" w:hAnsi="Times New Roman"/>
          <w:sz w:val="28"/>
          <w:szCs w:val="28"/>
          <w:lang w:val="uz-Cyrl-UZ"/>
        </w:rPr>
        <w:t xml:space="preserve">                               </w:t>
      </w:r>
      <w:r w:rsidR="00F74F01">
        <w:rPr>
          <w:rFonts w:ascii="Times New Roman" w:hAnsi="Times New Roman"/>
          <w:sz w:val="28"/>
          <w:szCs w:val="28"/>
          <w:lang w:val="uz-Cyrl-UZ"/>
        </w:rPr>
        <w:t>“</w:t>
      </w:r>
      <w:r w:rsidR="008E4928">
        <w:rPr>
          <w:rFonts w:ascii="Times New Roman" w:hAnsi="Times New Roman"/>
          <w:sz w:val="28"/>
          <w:szCs w:val="28"/>
          <w:lang w:val="uz-Cyrl-UZ"/>
        </w:rPr>
        <w:t>NAVRO’Z DEHQON BOZORI</w:t>
      </w:r>
      <w:r w:rsidR="00F74F01">
        <w:rPr>
          <w:rFonts w:ascii="Times New Roman" w:hAnsi="Times New Roman"/>
          <w:sz w:val="28"/>
          <w:szCs w:val="28"/>
          <w:lang w:val="uz-Cyrl-UZ"/>
        </w:rPr>
        <w:t>”</w:t>
      </w:r>
      <w:r w:rsidRPr="00773C4E">
        <w:rPr>
          <w:rFonts w:ascii="Times New Roman" w:hAnsi="Times New Roman"/>
          <w:sz w:val="28"/>
          <w:szCs w:val="28"/>
          <w:lang w:val="uz-Cyrl-UZ"/>
        </w:rPr>
        <w:t xml:space="preserve"> </w:t>
      </w:r>
      <w:r w:rsidR="00F74F01">
        <w:rPr>
          <w:rFonts w:ascii="Times New Roman" w:hAnsi="Times New Roman"/>
          <w:sz w:val="28"/>
          <w:szCs w:val="28"/>
          <w:lang w:val="uz-Latn-UZ"/>
        </w:rPr>
        <w:t>AJ</w:t>
      </w:r>
    </w:p>
    <w:p w14:paraId="5072418C" w14:textId="77777777" w:rsidR="00507A42" w:rsidRPr="00773C4E" w:rsidRDefault="00507A42" w:rsidP="00507A42">
      <w:pPr>
        <w:ind w:left="3827"/>
        <w:jc w:val="center"/>
        <w:rPr>
          <w:rFonts w:ascii="Times New Roman" w:hAnsi="Times New Roman"/>
          <w:sz w:val="28"/>
          <w:szCs w:val="28"/>
          <w:lang w:val="uz-Cyrl-UZ"/>
        </w:rPr>
      </w:pPr>
      <w:r w:rsidRPr="00773C4E">
        <w:rPr>
          <w:rFonts w:ascii="Times New Roman" w:hAnsi="Times New Roman"/>
          <w:sz w:val="28"/>
          <w:szCs w:val="28"/>
          <w:lang w:val="uz-Cyrl-UZ"/>
        </w:rPr>
        <w:t xml:space="preserve">акциядорлари умумий йиғилиши                          </w:t>
      </w:r>
      <w:r w:rsidRPr="00773C4E">
        <w:rPr>
          <w:rFonts w:ascii="Times New Roman" w:hAnsi="Times New Roman"/>
          <w:sz w:val="28"/>
          <w:szCs w:val="28"/>
          <w:lang w:val="uz-Cyrl-UZ"/>
        </w:rPr>
        <w:br/>
      </w:r>
      <w:r w:rsidRPr="00E95F5A">
        <w:rPr>
          <w:rFonts w:ascii="Times New Roman" w:hAnsi="Times New Roman" w:cs="Times New Roman"/>
          <w:sz w:val="28"/>
          <w:szCs w:val="28"/>
          <w:lang w:val="uz-Cyrl-UZ"/>
        </w:rPr>
        <w:t xml:space="preserve"> </w:t>
      </w:r>
      <w:r w:rsidR="00E95F5A" w:rsidRPr="00E95F5A">
        <w:rPr>
          <w:rFonts w:ascii="Times New Roman" w:hAnsi="Times New Roman" w:cs="Times New Roman"/>
          <w:sz w:val="28"/>
          <w:szCs w:val="28"/>
          <w:lang w:val="uz-Cyrl-UZ"/>
        </w:rPr>
        <w:t xml:space="preserve"> 2024 йил “ 22 ”апрелдаги</w:t>
      </w:r>
      <w:r w:rsidR="00E95F5A" w:rsidRPr="00773C4E">
        <w:rPr>
          <w:sz w:val="28"/>
          <w:szCs w:val="28"/>
          <w:lang w:val="uz-Cyrl-UZ"/>
        </w:rPr>
        <w:t xml:space="preserve"> </w:t>
      </w:r>
      <w:r w:rsidRPr="00773C4E">
        <w:rPr>
          <w:rFonts w:ascii="Times New Roman" w:hAnsi="Times New Roman"/>
          <w:sz w:val="28"/>
          <w:szCs w:val="28"/>
          <w:lang w:val="uz-Cyrl-UZ"/>
        </w:rPr>
        <w:t>қарори билан</w:t>
      </w:r>
    </w:p>
    <w:p w14:paraId="4A49773E" w14:textId="77777777" w:rsidR="001B1DEF" w:rsidRPr="00980D9C" w:rsidRDefault="001B1DEF" w:rsidP="001B1DEF">
      <w:pPr>
        <w:ind w:firstLine="709"/>
        <w:jc w:val="both"/>
        <w:rPr>
          <w:rFonts w:ascii="Times New Roman" w:hAnsi="Times New Roman"/>
          <w:sz w:val="28"/>
          <w:lang w:val="uz-Cyrl-UZ"/>
        </w:rPr>
      </w:pPr>
    </w:p>
    <w:p w14:paraId="7F706820" w14:textId="77777777" w:rsidR="001B1DEF" w:rsidRPr="00980D9C" w:rsidRDefault="001B1DEF" w:rsidP="001B1DEF">
      <w:pPr>
        <w:ind w:firstLine="709"/>
        <w:jc w:val="both"/>
        <w:rPr>
          <w:rFonts w:ascii="Times New Roman" w:hAnsi="Times New Roman"/>
          <w:sz w:val="28"/>
          <w:lang w:val="uz-Cyrl-UZ"/>
        </w:rPr>
      </w:pPr>
    </w:p>
    <w:p w14:paraId="16579554" w14:textId="77777777" w:rsidR="001B1DEF" w:rsidRPr="00980D9C" w:rsidRDefault="001B1DEF" w:rsidP="001B1DEF">
      <w:pPr>
        <w:ind w:firstLine="709"/>
        <w:jc w:val="both"/>
        <w:rPr>
          <w:rFonts w:ascii="Times New Roman" w:hAnsi="Times New Roman"/>
          <w:sz w:val="28"/>
          <w:lang w:val="uz-Cyrl-UZ"/>
        </w:rPr>
      </w:pPr>
    </w:p>
    <w:p w14:paraId="39087B2D" w14:textId="77777777" w:rsidR="001B1DEF" w:rsidRPr="00980D9C" w:rsidRDefault="001B1DEF" w:rsidP="001B1DEF">
      <w:pPr>
        <w:ind w:firstLine="709"/>
        <w:jc w:val="both"/>
        <w:rPr>
          <w:rFonts w:ascii="Times New Roman" w:hAnsi="Times New Roman"/>
          <w:sz w:val="28"/>
          <w:lang w:val="uz-Cyrl-UZ"/>
        </w:rPr>
      </w:pPr>
    </w:p>
    <w:p w14:paraId="156A4804" w14:textId="77777777" w:rsidR="001B1DEF" w:rsidRPr="00980D9C" w:rsidRDefault="001B1DEF" w:rsidP="001B1DEF">
      <w:pPr>
        <w:ind w:firstLine="709"/>
        <w:jc w:val="both"/>
        <w:rPr>
          <w:rFonts w:ascii="Times New Roman" w:hAnsi="Times New Roman"/>
          <w:sz w:val="28"/>
          <w:lang w:val="uz-Cyrl-UZ"/>
        </w:rPr>
      </w:pPr>
    </w:p>
    <w:p w14:paraId="29596CB0" w14:textId="77777777" w:rsidR="001B1DEF" w:rsidRPr="00980D9C" w:rsidRDefault="001B1DEF" w:rsidP="001B1DEF">
      <w:pPr>
        <w:ind w:firstLine="709"/>
        <w:jc w:val="both"/>
        <w:rPr>
          <w:rFonts w:ascii="Times New Roman" w:hAnsi="Times New Roman"/>
          <w:sz w:val="28"/>
          <w:lang w:val="uz-Cyrl-UZ"/>
        </w:rPr>
      </w:pPr>
    </w:p>
    <w:p w14:paraId="66AB6E5B" w14:textId="77777777" w:rsidR="001B1DEF" w:rsidRPr="00980D9C" w:rsidRDefault="001B1DEF" w:rsidP="001B1DEF">
      <w:pPr>
        <w:ind w:firstLine="709"/>
        <w:jc w:val="both"/>
        <w:rPr>
          <w:rFonts w:ascii="Times New Roman" w:hAnsi="Times New Roman"/>
          <w:sz w:val="28"/>
          <w:lang w:val="uz-Cyrl-UZ"/>
        </w:rPr>
      </w:pPr>
    </w:p>
    <w:p w14:paraId="59B591C4" w14:textId="77777777" w:rsidR="001B1DEF" w:rsidRPr="00980D9C" w:rsidRDefault="001B1DEF" w:rsidP="001B1DEF">
      <w:pPr>
        <w:ind w:firstLine="709"/>
        <w:jc w:val="both"/>
        <w:rPr>
          <w:rFonts w:ascii="Times New Roman" w:hAnsi="Times New Roman"/>
          <w:sz w:val="28"/>
          <w:lang w:val="uz-Cyrl-UZ"/>
        </w:rPr>
      </w:pPr>
    </w:p>
    <w:p w14:paraId="25A5FDF2" w14:textId="77777777" w:rsidR="001B1DEF" w:rsidRPr="00980D9C" w:rsidRDefault="001B1DEF" w:rsidP="001B1DEF">
      <w:pPr>
        <w:ind w:firstLine="709"/>
        <w:jc w:val="both"/>
        <w:rPr>
          <w:rFonts w:ascii="Times New Roman" w:hAnsi="Times New Roman"/>
          <w:sz w:val="28"/>
          <w:lang w:val="uz-Cyrl-UZ"/>
        </w:rPr>
      </w:pPr>
    </w:p>
    <w:p w14:paraId="6C0BFC69" w14:textId="77777777" w:rsidR="00CF581C" w:rsidRDefault="00F74F01" w:rsidP="00F741E5">
      <w:pPr>
        <w:jc w:val="center"/>
        <w:rPr>
          <w:rFonts w:ascii="Times New Roman" w:hAnsi="Times New Roman"/>
          <w:b/>
          <w:sz w:val="28"/>
          <w:szCs w:val="28"/>
          <w:lang w:val="uz-Cyrl-UZ"/>
        </w:rPr>
      </w:pPr>
      <w:r>
        <w:rPr>
          <w:rFonts w:ascii="Times New Roman" w:hAnsi="Times New Roman"/>
          <w:b/>
          <w:sz w:val="28"/>
          <w:szCs w:val="28"/>
          <w:lang w:val="uz-Cyrl-UZ"/>
        </w:rPr>
        <w:t>“</w:t>
      </w:r>
      <w:r w:rsidR="008E4928">
        <w:rPr>
          <w:rFonts w:ascii="Times New Roman" w:hAnsi="Times New Roman"/>
          <w:b/>
          <w:sz w:val="28"/>
          <w:szCs w:val="28"/>
          <w:lang w:val="uz-Cyrl-UZ"/>
        </w:rPr>
        <w:t>NAVRO’Z DEHQON BOZORI</w:t>
      </w:r>
      <w:r>
        <w:rPr>
          <w:rFonts w:ascii="Times New Roman" w:hAnsi="Times New Roman"/>
          <w:b/>
          <w:sz w:val="28"/>
          <w:szCs w:val="28"/>
          <w:lang w:val="uz-Cyrl-UZ"/>
        </w:rPr>
        <w:t>”</w:t>
      </w:r>
      <w:r w:rsidR="008427D6">
        <w:rPr>
          <w:sz w:val="28"/>
          <w:lang w:val="uz-Cyrl-UZ"/>
        </w:rPr>
        <w:t xml:space="preserve"> </w:t>
      </w:r>
      <w:r w:rsidRPr="00F74F01">
        <w:rPr>
          <w:rFonts w:ascii="Times New Roman" w:hAnsi="Times New Roman"/>
          <w:b/>
          <w:bCs/>
          <w:sz w:val="28"/>
          <w:szCs w:val="28"/>
          <w:lang w:val="uz-Latn-UZ"/>
        </w:rPr>
        <w:t>AJ</w:t>
      </w:r>
      <w:r w:rsidR="00CF581C" w:rsidRPr="00980D9C">
        <w:rPr>
          <w:rFonts w:ascii="Times New Roman" w:hAnsi="Times New Roman"/>
          <w:b/>
          <w:sz w:val="28"/>
          <w:szCs w:val="28"/>
          <w:lang w:val="uz-Cyrl-UZ"/>
        </w:rPr>
        <w:t xml:space="preserve"> </w:t>
      </w:r>
    </w:p>
    <w:p w14:paraId="22DF3DA2" w14:textId="77777777" w:rsidR="00CF581C" w:rsidRDefault="00CF581C" w:rsidP="00F741E5">
      <w:pPr>
        <w:jc w:val="center"/>
        <w:rPr>
          <w:rFonts w:ascii="Times New Roman" w:hAnsi="Times New Roman"/>
          <w:b/>
          <w:sz w:val="28"/>
          <w:szCs w:val="28"/>
          <w:lang w:val="uz-Cyrl-UZ"/>
        </w:rPr>
      </w:pPr>
      <w:r w:rsidRPr="00CF581C">
        <w:rPr>
          <w:rFonts w:ascii="Times New Roman" w:hAnsi="Times New Roman"/>
          <w:b/>
          <w:sz w:val="28"/>
          <w:szCs w:val="28"/>
          <w:lang w:val="uz-Cyrl-UZ"/>
        </w:rPr>
        <w:t xml:space="preserve">бухгалтерлик (молиявий) </w:t>
      </w:r>
      <w:r w:rsidRPr="00CF581C">
        <w:rPr>
          <w:rFonts w:ascii="Times New Roman" w:hAnsi="Times New Roman" w:cs="Times New Roman"/>
          <w:b/>
          <w:sz w:val="28"/>
          <w:szCs w:val="28"/>
          <w:lang w:val="uz-Cyrl-UZ"/>
        </w:rPr>
        <w:t>ҳ</w:t>
      </w:r>
      <w:r w:rsidRPr="00CF581C">
        <w:rPr>
          <w:rFonts w:ascii="Times New Roman" w:hAnsi="Times New Roman"/>
          <w:b/>
          <w:sz w:val="28"/>
          <w:szCs w:val="28"/>
          <w:lang w:val="uz-Cyrl-UZ"/>
        </w:rPr>
        <w:t>исоботининг йиллик мажбурий аудитини амалга ошириш учун аудиторлик ташкилотларини танлаш б</w:t>
      </w:r>
      <w:r w:rsidRPr="00CF581C">
        <w:rPr>
          <w:rFonts w:ascii="Times New Roman" w:hAnsi="Times New Roman" w:cs="Times New Roman"/>
          <w:b/>
          <w:sz w:val="28"/>
          <w:szCs w:val="28"/>
          <w:lang w:val="uz-Cyrl-UZ"/>
        </w:rPr>
        <w:t>ў</w:t>
      </w:r>
      <w:r w:rsidRPr="00CF581C">
        <w:rPr>
          <w:rFonts w:ascii="Times New Roman" w:hAnsi="Times New Roman"/>
          <w:b/>
          <w:sz w:val="28"/>
          <w:szCs w:val="28"/>
          <w:lang w:val="uz-Cyrl-UZ"/>
        </w:rPr>
        <w:t xml:space="preserve">йича танлов </w:t>
      </w:r>
      <w:r w:rsidRPr="00CF581C">
        <w:rPr>
          <w:rFonts w:ascii="Times New Roman" w:hAnsi="Times New Roman" w:cs="Times New Roman"/>
          <w:b/>
          <w:sz w:val="28"/>
          <w:szCs w:val="28"/>
          <w:lang w:val="uz-Cyrl-UZ"/>
        </w:rPr>
        <w:t>ў</w:t>
      </w:r>
      <w:r w:rsidRPr="00CF581C">
        <w:rPr>
          <w:rFonts w:ascii="Times New Roman" w:hAnsi="Times New Roman"/>
          <w:b/>
          <w:sz w:val="28"/>
          <w:szCs w:val="28"/>
          <w:lang w:val="uz-Cyrl-UZ"/>
        </w:rPr>
        <w:t>тказиш т</w:t>
      </w:r>
      <w:r w:rsidRPr="00CF581C">
        <w:rPr>
          <w:rFonts w:ascii="Times New Roman" w:hAnsi="Times New Roman" w:cs="Times New Roman"/>
          <w:b/>
          <w:sz w:val="28"/>
          <w:szCs w:val="28"/>
          <w:lang w:val="uz-Cyrl-UZ"/>
        </w:rPr>
        <w:t>ўғ</w:t>
      </w:r>
      <w:r w:rsidRPr="00CF581C">
        <w:rPr>
          <w:rFonts w:ascii="Times New Roman" w:hAnsi="Times New Roman"/>
          <w:b/>
          <w:sz w:val="28"/>
          <w:szCs w:val="28"/>
          <w:lang w:val="uz-Cyrl-UZ"/>
        </w:rPr>
        <w:t>рисидаги</w:t>
      </w:r>
      <w:r w:rsidR="001B1DEF" w:rsidRPr="00CF581C">
        <w:rPr>
          <w:rFonts w:ascii="Times New Roman" w:hAnsi="Times New Roman"/>
          <w:b/>
          <w:sz w:val="28"/>
          <w:szCs w:val="28"/>
          <w:lang w:val="uz-Cyrl-UZ"/>
        </w:rPr>
        <w:t xml:space="preserve"> </w:t>
      </w:r>
    </w:p>
    <w:p w14:paraId="694C427F" w14:textId="77777777" w:rsidR="001B1DEF" w:rsidRPr="00CF581C" w:rsidRDefault="001B1DEF" w:rsidP="00F741E5">
      <w:pPr>
        <w:jc w:val="center"/>
        <w:rPr>
          <w:rFonts w:ascii="Times New Roman" w:hAnsi="Times New Roman"/>
          <w:sz w:val="28"/>
          <w:szCs w:val="28"/>
          <w:lang w:val="uz-Cyrl-UZ"/>
        </w:rPr>
      </w:pPr>
      <w:r w:rsidRPr="00CF581C">
        <w:rPr>
          <w:rFonts w:ascii="Times New Roman" w:hAnsi="Times New Roman"/>
          <w:b/>
          <w:sz w:val="28"/>
          <w:szCs w:val="28"/>
          <w:lang w:val="uz-Cyrl-UZ"/>
        </w:rPr>
        <w:t>НИЗОМ</w:t>
      </w:r>
    </w:p>
    <w:p w14:paraId="2D9FE964" w14:textId="77777777" w:rsidR="001B1DEF" w:rsidRPr="00CF581C" w:rsidRDefault="001B1DEF" w:rsidP="001B1DEF">
      <w:pPr>
        <w:jc w:val="center"/>
        <w:rPr>
          <w:rFonts w:ascii="Times New Roman" w:hAnsi="Times New Roman"/>
          <w:b/>
          <w:sz w:val="28"/>
          <w:lang w:val="uz-Cyrl-UZ"/>
        </w:rPr>
      </w:pPr>
      <w:r w:rsidRPr="00CF581C">
        <w:rPr>
          <w:rFonts w:ascii="Times New Roman" w:hAnsi="Times New Roman"/>
          <w:sz w:val="28"/>
          <w:szCs w:val="28"/>
          <w:lang w:val="uz-Cyrl-UZ"/>
        </w:rPr>
        <w:br/>
      </w:r>
    </w:p>
    <w:p w14:paraId="6AC96057" w14:textId="77777777" w:rsidR="001B1DEF" w:rsidRPr="00CF581C" w:rsidRDefault="001B1DEF" w:rsidP="001B1DEF">
      <w:pPr>
        <w:jc w:val="center"/>
        <w:rPr>
          <w:rFonts w:ascii="Times New Roman" w:hAnsi="Times New Roman"/>
          <w:b/>
          <w:sz w:val="28"/>
          <w:lang w:val="uz-Cyrl-UZ"/>
        </w:rPr>
      </w:pPr>
    </w:p>
    <w:p w14:paraId="4A81E097" w14:textId="77777777" w:rsidR="001B1DEF" w:rsidRPr="00CF581C" w:rsidRDefault="001B1DEF" w:rsidP="001B1DEF">
      <w:pPr>
        <w:jc w:val="center"/>
        <w:rPr>
          <w:rFonts w:ascii="Times New Roman" w:hAnsi="Times New Roman"/>
          <w:b/>
          <w:sz w:val="28"/>
          <w:lang w:val="uz-Cyrl-UZ"/>
        </w:rPr>
      </w:pPr>
    </w:p>
    <w:p w14:paraId="7391EBC6" w14:textId="77777777" w:rsidR="001B1DEF" w:rsidRPr="00CF581C" w:rsidRDefault="001B1DEF" w:rsidP="001B1DEF">
      <w:pPr>
        <w:jc w:val="center"/>
        <w:rPr>
          <w:rFonts w:ascii="Times New Roman" w:hAnsi="Times New Roman"/>
          <w:b/>
          <w:sz w:val="28"/>
          <w:lang w:val="uz-Cyrl-UZ"/>
        </w:rPr>
      </w:pPr>
    </w:p>
    <w:p w14:paraId="400F12DA" w14:textId="77777777" w:rsidR="001B1DEF" w:rsidRPr="00CF581C" w:rsidRDefault="001B1DEF" w:rsidP="001B1DEF">
      <w:pPr>
        <w:jc w:val="center"/>
        <w:rPr>
          <w:rFonts w:ascii="Times New Roman" w:hAnsi="Times New Roman"/>
          <w:b/>
          <w:sz w:val="28"/>
          <w:lang w:val="uz-Cyrl-UZ"/>
        </w:rPr>
      </w:pPr>
    </w:p>
    <w:p w14:paraId="1D52FBDB" w14:textId="77777777" w:rsidR="001B1DEF" w:rsidRPr="00CF581C" w:rsidRDefault="001B1DEF" w:rsidP="001B1DEF">
      <w:pPr>
        <w:jc w:val="center"/>
        <w:rPr>
          <w:rFonts w:ascii="Times New Roman" w:hAnsi="Times New Roman"/>
          <w:b/>
          <w:sz w:val="28"/>
          <w:lang w:val="uz-Cyrl-UZ"/>
        </w:rPr>
      </w:pPr>
    </w:p>
    <w:p w14:paraId="1394BF0D" w14:textId="77777777" w:rsidR="001B1DEF" w:rsidRPr="00CF581C" w:rsidRDefault="001B1DEF" w:rsidP="001B1DEF">
      <w:pPr>
        <w:jc w:val="center"/>
        <w:rPr>
          <w:rFonts w:ascii="Times New Roman" w:hAnsi="Times New Roman"/>
          <w:b/>
          <w:sz w:val="28"/>
          <w:lang w:val="uz-Cyrl-UZ"/>
        </w:rPr>
      </w:pPr>
    </w:p>
    <w:p w14:paraId="4C721BEE" w14:textId="77777777" w:rsidR="001B1DEF" w:rsidRPr="00CF581C" w:rsidRDefault="001B1DEF" w:rsidP="001B1DEF">
      <w:pPr>
        <w:jc w:val="center"/>
        <w:rPr>
          <w:rFonts w:ascii="Times New Roman" w:hAnsi="Times New Roman"/>
          <w:b/>
          <w:sz w:val="28"/>
          <w:lang w:val="uz-Cyrl-UZ"/>
        </w:rPr>
      </w:pPr>
    </w:p>
    <w:p w14:paraId="50A65ADE" w14:textId="77777777" w:rsidR="001B1DEF" w:rsidRPr="00CF581C" w:rsidRDefault="001B1DEF" w:rsidP="001B1DEF">
      <w:pPr>
        <w:jc w:val="center"/>
        <w:rPr>
          <w:rFonts w:ascii="Times New Roman" w:hAnsi="Times New Roman"/>
          <w:b/>
          <w:sz w:val="28"/>
          <w:lang w:val="uz-Cyrl-UZ"/>
        </w:rPr>
      </w:pPr>
    </w:p>
    <w:p w14:paraId="18F8D596" w14:textId="77777777" w:rsidR="001B1DEF" w:rsidRPr="00CF581C" w:rsidRDefault="001B1DEF" w:rsidP="001B1DEF">
      <w:pPr>
        <w:jc w:val="center"/>
        <w:rPr>
          <w:rFonts w:ascii="Times New Roman" w:hAnsi="Times New Roman"/>
          <w:b/>
          <w:sz w:val="28"/>
          <w:lang w:val="uz-Cyrl-UZ"/>
        </w:rPr>
      </w:pPr>
    </w:p>
    <w:p w14:paraId="1D26944A" w14:textId="77777777" w:rsidR="001B1DEF" w:rsidRPr="00CF581C" w:rsidRDefault="001B1DEF" w:rsidP="001B1DEF">
      <w:pPr>
        <w:jc w:val="center"/>
        <w:rPr>
          <w:rFonts w:ascii="Times New Roman" w:hAnsi="Times New Roman"/>
          <w:b/>
          <w:sz w:val="28"/>
          <w:lang w:val="uz-Cyrl-UZ"/>
        </w:rPr>
      </w:pPr>
    </w:p>
    <w:p w14:paraId="6C13A895" w14:textId="77777777" w:rsidR="001B1DEF" w:rsidRDefault="001B1DEF" w:rsidP="001B1DEF">
      <w:pPr>
        <w:jc w:val="center"/>
        <w:rPr>
          <w:rFonts w:ascii="Times New Roman" w:hAnsi="Times New Roman"/>
          <w:b/>
          <w:sz w:val="28"/>
          <w:lang w:val="uz-Cyrl-UZ"/>
        </w:rPr>
      </w:pPr>
    </w:p>
    <w:p w14:paraId="493743D4" w14:textId="77777777" w:rsidR="00507A42" w:rsidRDefault="00507A42" w:rsidP="001B1DEF">
      <w:pPr>
        <w:jc w:val="center"/>
        <w:rPr>
          <w:rFonts w:ascii="Times New Roman" w:hAnsi="Times New Roman"/>
          <w:b/>
          <w:sz w:val="28"/>
          <w:lang w:val="uz-Cyrl-UZ"/>
        </w:rPr>
      </w:pPr>
    </w:p>
    <w:p w14:paraId="683204D7" w14:textId="77777777" w:rsidR="00507A42" w:rsidRDefault="00507A42" w:rsidP="001B1DEF">
      <w:pPr>
        <w:jc w:val="center"/>
        <w:rPr>
          <w:rFonts w:ascii="Times New Roman" w:hAnsi="Times New Roman"/>
          <w:b/>
          <w:sz w:val="28"/>
          <w:lang w:val="uz-Cyrl-UZ"/>
        </w:rPr>
      </w:pPr>
    </w:p>
    <w:p w14:paraId="61F08A5D" w14:textId="77777777" w:rsidR="00507A42" w:rsidRDefault="00507A42" w:rsidP="001B1DEF">
      <w:pPr>
        <w:jc w:val="center"/>
        <w:rPr>
          <w:rFonts w:ascii="Times New Roman" w:hAnsi="Times New Roman"/>
          <w:b/>
          <w:sz w:val="28"/>
          <w:lang w:val="uz-Cyrl-UZ"/>
        </w:rPr>
      </w:pPr>
    </w:p>
    <w:p w14:paraId="63F8FEF4" w14:textId="77777777" w:rsidR="00507A42" w:rsidRDefault="00507A42" w:rsidP="001B1DEF">
      <w:pPr>
        <w:jc w:val="center"/>
        <w:rPr>
          <w:rFonts w:ascii="Times New Roman" w:hAnsi="Times New Roman"/>
          <w:b/>
          <w:sz w:val="28"/>
          <w:lang w:val="uz-Cyrl-UZ"/>
        </w:rPr>
      </w:pPr>
    </w:p>
    <w:p w14:paraId="6259C96E" w14:textId="77777777" w:rsidR="003D720B" w:rsidRDefault="003D720B" w:rsidP="001B1DEF">
      <w:pPr>
        <w:jc w:val="center"/>
        <w:rPr>
          <w:rFonts w:ascii="Times New Roman" w:hAnsi="Times New Roman"/>
          <w:b/>
          <w:sz w:val="28"/>
          <w:lang w:val="uz-Cyrl-UZ"/>
        </w:rPr>
      </w:pPr>
    </w:p>
    <w:p w14:paraId="2991654B" w14:textId="77777777" w:rsidR="003D720B" w:rsidRPr="00CF581C" w:rsidRDefault="003D720B" w:rsidP="001B1DEF">
      <w:pPr>
        <w:jc w:val="center"/>
        <w:rPr>
          <w:rFonts w:ascii="Times New Roman" w:hAnsi="Times New Roman"/>
          <w:b/>
          <w:sz w:val="28"/>
          <w:lang w:val="uz-Cyrl-UZ"/>
        </w:rPr>
      </w:pPr>
    </w:p>
    <w:p w14:paraId="49E7AA0A" w14:textId="77777777" w:rsidR="001B1DEF" w:rsidRPr="00CF581C" w:rsidRDefault="001B1DEF" w:rsidP="001B1DEF">
      <w:pPr>
        <w:jc w:val="center"/>
        <w:rPr>
          <w:rFonts w:ascii="Times New Roman" w:hAnsi="Times New Roman"/>
          <w:b/>
          <w:sz w:val="28"/>
          <w:lang w:val="uz-Cyrl-UZ"/>
        </w:rPr>
      </w:pPr>
    </w:p>
    <w:p w14:paraId="57731986" w14:textId="77777777" w:rsidR="001B1DEF" w:rsidRPr="00CF581C" w:rsidRDefault="001B1DEF" w:rsidP="001B1DEF">
      <w:pPr>
        <w:jc w:val="center"/>
        <w:rPr>
          <w:rFonts w:ascii="Times New Roman" w:hAnsi="Times New Roman"/>
          <w:b/>
          <w:sz w:val="28"/>
          <w:lang w:val="uz-Cyrl-UZ"/>
        </w:rPr>
      </w:pPr>
    </w:p>
    <w:p w14:paraId="75A705FD" w14:textId="77777777" w:rsidR="001B1DEF" w:rsidRPr="00CF581C" w:rsidRDefault="001B1DEF" w:rsidP="001B1DEF">
      <w:pPr>
        <w:jc w:val="center"/>
        <w:rPr>
          <w:rFonts w:ascii="Times New Roman" w:hAnsi="Times New Roman"/>
          <w:b/>
          <w:sz w:val="28"/>
          <w:lang w:val="uz-Cyrl-UZ"/>
        </w:rPr>
      </w:pPr>
    </w:p>
    <w:p w14:paraId="239DB2B9" w14:textId="77777777" w:rsidR="001B1DEF" w:rsidRPr="00CF581C" w:rsidRDefault="001B1DEF" w:rsidP="001B1DEF">
      <w:pPr>
        <w:jc w:val="center"/>
        <w:rPr>
          <w:rFonts w:ascii="Times New Roman" w:hAnsi="Times New Roman"/>
          <w:b/>
          <w:sz w:val="28"/>
          <w:lang w:val="uz-Cyrl-UZ"/>
        </w:rPr>
      </w:pPr>
    </w:p>
    <w:p w14:paraId="73DE27C3" w14:textId="77777777" w:rsidR="00E865CC" w:rsidRDefault="00E865CC" w:rsidP="00560AD0">
      <w:pPr>
        <w:jc w:val="center"/>
        <w:rPr>
          <w:rFonts w:ascii="Times New Roman" w:hAnsi="Times New Roman" w:cs="Times New Roman"/>
          <w:b/>
          <w:bCs/>
          <w:color w:val="000000"/>
          <w:sz w:val="28"/>
          <w:szCs w:val="28"/>
        </w:rPr>
      </w:pPr>
    </w:p>
    <w:p w14:paraId="2CA86BC3" w14:textId="77777777" w:rsidR="00FB05A8" w:rsidRDefault="00FB05A8" w:rsidP="00560AD0">
      <w:pPr>
        <w:jc w:val="center"/>
        <w:rPr>
          <w:rFonts w:ascii="Times New Roman" w:hAnsi="Times New Roman" w:cs="Times New Roman"/>
          <w:b/>
          <w:bCs/>
          <w:color w:val="000000"/>
          <w:sz w:val="28"/>
          <w:szCs w:val="28"/>
        </w:rPr>
      </w:pPr>
    </w:p>
    <w:p w14:paraId="543ADE7F" w14:textId="77777777" w:rsidR="00FB05A8" w:rsidRPr="008E5161" w:rsidRDefault="00FB05A8" w:rsidP="00560AD0">
      <w:pPr>
        <w:jc w:val="center"/>
        <w:rPr>
          <w:rFonts w:ascii="Times New Roman" w:hAnsi="Times New Roman" w:cs="Times New Roman"/>
          <w:b/>
          <w:bCs/>
          <w:color w:val="000000"/>
          <w:sz w:val="28"/>
          <w:szCs w:val="28"/>
        </w:rPr>
      </w:pPr>
    </w:p>
    <w:p w14:paraId="717692FD" w14:textId="77777777" w:rsidR="00372153" w:rsidRPr="00763A6C" w:rsidRDefault="00372153" w:rsidP="00372153">
      <w:pPr>
        <w:rPr>
          <w:rFonts w:ascii="Times New Roman" w:hAnsi="Times New Roman" w:cs="Times New Roman"/>
          <w:b/>
          <w:bCs/>
          <w:color w:val="000000"/>
          <w:sz w:val="28"/>
          <w:szCs w:val="28"/>
        </w:rPr>
      </w:pPr>
    </w:p>
    <w:p w14:paraId="6CF1E07B" w14:textId="77777777" w:rsidR="00B31E50" w:rsidRPr="00267479" w:rsidRDefault="001B1DEF" w:rsidP="008D183A">
      <w:pPr>
        <w:ind w:firstLine="284"/>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rPr>
        <w:lastRenderedPageBreak/>
        <w:t>МУНДАРИЖА</w:t>
      </w:r>
    </w:p>
    <w:p w14:paraId="163DB02B" w14:textId="77777777" w:rsidR="00B31E50" w:rsidRPr="00267479" w:rsidRDefault="00B31E50" w:rsidP="006D3F3E">
      <w:pPr>
        <w:autoSpaceDE w:val="0"/>
        <w:autoSpaceDN w:val="0"/>
        <w:adjustRightInd w:val="0"/>
        <w:spacing w:after="120" w:line="360" w:lineRule="auto"/>
        <w:rPr>
          <w:rFonts w:ascii="Times New Roman" w:hAnsi="Times New Roman" w:cs="Times New Roman"/>
          <w:bCs/>
          <w:color w:val="000000"/>
          <w:sz w:val="24"/>
          <w:szCs w:val="24"/>
        </w:rPr>
      </w:pPr>
    </w:p>
    <w:p w14:paraId="579C213C" w14:textId="77777777" w:rsidR="00D812C3" w:rsidRPr="00267479" w:rsidRDefault="008E5161" w:rsidP="006D3F3E">
      <w:pPr>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 Умумий Қоидалар</w:t>
      </w:r>
    </w:p>
    <w:p w14:paraId="1BB3DCCE" w14:textId="77777777" w:rsidR="00D812C3" w:rsidRPr="00267479" w:rsidRDefault="008E5161" w:rsidP="006D3F3E">
      <w:pPr>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Танлов Комиссияси</w:t>
      </w:r>
    </w:p>
    <w:p w14:paraId="5E2A94CA" w14:textId="77777777" w:rsidR="002C14D1" w:rsidRPr="00267479" w:rsidRDefault="008E5161" w:rsidP="008D183A">
      <w:pPr>
        <w:autoSpaceDE w:val="0"/>
        <w:autoSpaceDN w:val="0"/>
        <w:adjustRightInd w:val="0"/>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III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Танловга тайёргарлик кўриш ва танловда қатнашиш учун буюртмаларни қабул қилиш</w:t>
      </w:r>
    </w:p>
    <w:p w14:paraId="229AEDF0" w14:textId="77777777" w:rsidR="008D183A" w:rsidRPr="00267479" w:rsidRDefault="008D183A" w:rsidP="008D183A">
      <w:pPr>
        <w:autoSpaceDE w:val="0"/>
        <w:autoSpaceDN w:val="0"/>
        <w:adjustRightInd w:val="0"/>
        <w:rPr>
          <w:rFonts w:ascii="Times New Roman" w:hAnsi="Times New Roman" w:cs="Times New Roman"/>
          <w:bCs/>
          <w:color w:val="000000"/>
          <w:sz w:val="24"/>
          <w:szCs w:val="24"/>
        </w:rPr>
      </w:pPr>
    </w:p>
    <w:p w14:paraId="2CA6E0E3" w14:textId="77777777" w:rsidR="00D812C3" w:rsidRPr="00267479" w:rsidRDefault="008E5161" w:rsidP="008D183A">
      <w:pPr>
        <w:autoSpaceDE w:val="0"/>
        <w:autoSpaceDN w:val="0"/>
        <w:adjustRightInd w:val="0"/>
        <w:spacing w:after="120"/>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IV</w:t>
      </w:r>
      <w:r w:rsidRPr="00267479">
        <w:rPr>
          <w:rFonts w:ascii="Times New Roman" w:hAnsi="Times New Roman" w:cs="Times New Roman"/>
          <w:color w:val="000000"/>
          <w:sz w:val="24"/>
          <w:szCs w:val="24"/>
        </w:rPr>
        <w:t xml:space="preserve">. </w:t>
      </w:r>
      <w:r w:rsidR="008D183A" w:rsidRPr="00267479">
        <w:rPr>
          <w:rFonts w:ascii="Times New Roman" w:hAnsi="Times New Roman" w:cs="Times New Roman"/>
          <w:color w:val="000000"/>
          <w:sz w:val="24"/>
          <w:szCs w:val="24"/>
        </w:rPr>
        <w:t xml:space="preserve">Аудиторлик </w:t>
      </w:r>
      <w:r w:rsidR="00CF581C" w:rsidRPr="00267479">
        <w:rPr>
          <w:rFonts w:ascii="Times New Roman" w:hAnsi="Times New Roman" w:cs="Times New Roman"/>
          <w:color w:val="000000"/>
          <w:sz w:val="24"/>
          <w:szCs w:val="24"/>
        </w:rPr>
        <w:t>хизматларини кўрсатишга бўлган чекловлар</w:t>
      </w:r>
    </w:p>
    <w:p w14:paraId="190E2FFF" w14:textId="77777777" w:rsidR="00D812C3" w:rsidRPr="00267479" w:rsidRDefault="008E5161" w:rsidP="006D3F3E">
      <w:pPr>
        <w:autoSpaceDE w:val="0"/>
        <w:autoSpaceDN w:val="0"/>
        <w:adjustRightInd w:val="0"/>
        <w:spacing w:after="120" w:line="360" w:lineRule="auto"/>
        <w:rPr>
          <w:rFonts w:ascii="Times New Roman" w:hAnsi="Times New Roman" w:cs="Times New Roman"/>
          <w:sz w:val="24"/>
          <w:szCs w:val="24"/>
        </w:rPr>
      </w:pPr>
      <w:r w:rsidRPr="00267479">
        <w:rPr>
          <w:rFonts w:ascii="Times New Roman" w:hAnsi="Times New Roman" w:cs="Times New Roman"/>
          <w:bCs/>
          <w:color w:val="000000"/>
          <w:sz w:val="24"/>
          <w:szCs w:val="24"/>
          <w:lang w:val="en-US"/>
        </w:rPr>
        <w:t>V</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Танлов </w:t>
      </w:r>
      <w:r w:rsidR="00CF581C" w:rsidRPr="00267479">
        <w:rPr>
          <w:rFonts w:ascii="Times New Roman" w:hAnsi="Times New Roman" w:cs="Times New Roman"/>
          <w:bCs/>
          <w:color w:val="000000"/>
          <w:sz w:val="24"/>
          <w:szCs w:val="24"/>
        </w:rPr>
        <w:t xml:space="preserve">ҳужжатларининг мазмуни </w:t>
      </w:r>
    </w:p>
    <w:p w14:paraId="505400B5" w14:textId="77777777" w:rsidR="002C14D1" w:rsidRPr="00267479" w:rsidRDefault="008E5161" w:rsidP="006D3F3E">
      <w:pPr>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VI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Танлов </w:t>
      </w:r>
      <w:r w:rsidR="00CF581C" w:rsidRPr="00267479">
        <w:rPr>
          <w:rFonts w:ascii="Times New Roman" w:hAnsi="Times New Roman" w:cs="Times New Roman"/>
          <w:bCs/>
          <w:color w:val="000000"/>
          <w:sz w:val="24"/>
          <w:szCs w:val="24"/>
        </w:rPr>
        <w:t>аризаларини бериш тартиби</w:t>
      </w:r>
    </w:p>
    <w:p w14:paraId="41AC0D00" w14:textId="77777777" w:rsidR="00D812C3" w:rsidRPr="00267479" w:rsidRDefault="008E5161" w:rsidP="006D3F3E">
      <w:pPr>
        <w:tabs>
          <w:tab w:val="left" w:pos="284"/>
          <w:tab w:val="left" w:pos="426"/>
          <w:tab w:val="left" w:pos="567"/>
        </w:tabs>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VII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Танлов </w:t>
      </w:r>
      <w:r w:rsidR="00CF581C" w:rsidRPr="00267479">
        <w:rPr>
          <w:rFonts w:ascii="Times New Roman" w:hAnsi="Times New Roman" w:cs="Times New Roman"/>
          <w:bCs/>
          <w:color w:val="000000"/>
          <w:sz w:val="24"/>
          <w:szCs w:val="24"/>
        </w:rPr>
        <w:t>таклифининг амал қилиш муддати</w:t>
      </w:r>
    </w:p>
    <w:p w14:paraId="007B8C66" w14:textId="77777777" w:rsidR="002C14D1" w:rsidRPr="00267479" w:rsidRDefault="008E5161" w:rsidP="008D183A">
      <w:pPr>
        <w:tabs>
          <w:tab w:val="left" w:pos="284"/>
          <w:tab w:val="left" w:pos="426"/>
          <w:tab w:val="left" w:pos="567"/>
        </w:tabs>
        <w:autoSpaceDE w:val="0"/>
        <w:autoSpaceDN w:val="0"/>
        <w:adjustRightInd w:val="0"/>
        <w:spacing w:after="120"/>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VIII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Танлов ҳужжатларига ўзгартириш ва (ёки) тузатишлар</w:t>
      </w:r>
      <w:r w:rsidR="00CF581C" w:rsidRPr="00267479">
        <w:rPr>
          <w:rFonts w:ascii="Times New Roman" w:hAnsi="Times New Roman" w:cs="Times New Roman"/>
          <w:bCs/>
          <w:color w:val="000000"/>
          <w:sz w:val="24"/>
          <w:szCs w:val="24"/>
          <w:lang w:val="uz-Cyrl-UZ"/>
        </w:rPr>
        <w:t xml:space="preserve"> </w:t>
      </w:r>
      <w:r w:rsidR="008D183A" w:rsidRPr="00267479">
        <w:rPr>
          <w:rFonts w:ascii="Times New Roman" w:hAnsi="Times New Roman" w:cs="Times New Roman"/>
          <w:bCs/>
          <w:color w:val="000000"/>
          <w:sz w:val="24"/>
          <w:szCs w:val="24"/>
        </w:rPr>
        <w:t>(аниқликлар) киритиш</w:t>
      </w:r>
    </w:p>
    <w:p w14:paraId="1EC5DEE7" w14:textId="77777777" w:rsidR="00D812C3" w:rsidRPr="00267479" w:rsidRDefault="008E5161" w:rsidP="006D3F3E">
      <w:pPr>
        <w:tabs>
          <w:tab w:val="left" w:pos="284"/>
          <w:tab w:val="left" w:pos="426"/>
          <w:tab w:val="left" w:pos="567"/>
        </w:tabs>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IX</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Танловни ўтказиш тартиби. </w:t>
      </w:r>
      <w:r w:rsidR="00CF581C" w:rsidRPr="00267479">
        <w:rPr>
          <w:rFonts w:ascii="Times New Roman" w:hAnsi="Times New Roman" w:cs="Times New Roman"/>
          <w:bCs/>
          <w:color w:val="000000"/>
          <w:sz w:val="24"/>
          <w:szCs w:val="24"/>
          <w:lang w:val="uz-Cyrl-UZ"/>
        </w:rPr>
        <w:t>б</w:t>
      </w:r>
      <w:r w:rsidR="008D183A" w:rsidRPr="00267479">
        <w:rPr>
          <w:rFonts w:ascii="Times New Roman" w:hAnsi="Times New Roman" w:cs="Times New Roman"/>
          <w:bCs/>
          <w:color w:val="000000"/>
          <w:sz w:val="24"/>
          <w:szCs w:val="24"/>
        </w:rPr>
        <w:t>аҳолаш услубиёти</w:t>
      </w:r>
    </w:p>
    <w:p w14:paraId="28050017" w14:textId="77777777" w:rsidR="00E94CC9" w:rsidRPr="00267479" w:rsidRDefault="008E5161" w:rsidP="006D3F3E">
      <w:pPr>
        <w:tabs>
          <w:tab w:val="left" w:pos="284"/>
          <w:tab w:val="left" w:pos="426"/>
          <w:tab w:val="left" w:pos="567"/>
          <w:tab w:val="left" w:pos="1134"/>
          <w:tab w:val="left" w:pos="1701"/>
        </w:tabs>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X</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Махфийликка </w:t>
      </w:r>
      <w:r w:rsidR="00CF581C" w:rsidRPr="00267479">
        <w:rPr>
          <w:rFonts w:ascii="Times New Roman" w:hAnsi="Times New Roman" w:cs="Times New Roman"/>
          <w:bCs/>
          <w:color w:val="000000"/>
          <w:sz w:val="24"/>
          <w:szCs w:val="24"/>
          <w:lang w:val="uz-Cyrl-UZ"/>
        </w:rPr>
        <w:t>а</w:t>
      </w:r>
      <w:r w:rsidR="008D183A" w:rsidRPr="00267479">
        <w:rPr>
          <w:rFonts w:ascii="Times New Roman" w:hAnsi="Times New Roman" w:cs="Times New Roman"/>
          <w:bCs/>
          <w:color w:val="000000"/>
          <w:sz w:val="24"/>
          <w:szCs w:val="24"/>
        </w:rPr>
        <w:t xml:space="preserve">мал </w:t>
      </w:r>
      <w:r w:rsidR="00CF581C" w:rsidRPr="00267479">
        <w:rPr>
          <w:rFonts w:ascii="Times New Roman" w:hAnsi="Times New Roman" w:cs="Times New Roman"/>
          <w:bCs/>
          <w:color w:val="000000"/>
          <w:sz w:val="24"/>
          <w:szCs w:val="24"/>
          <w:lang w:val="uz-Cyrl-UZ"/>
        </w:rPr>
        <w:t>қ</w:t>
      </w:r>
      <w:r w:rsidR="008D183A" w:rsidRPr="00267479">
        <w:rPr>
          <w:rFonts w:ascii="Times New Roman" w:hAnsi="Times New Roman" w:cs="Times New Roman"/>
          <w:bCs/>
          <w:color w:val="000000"/>
          <w:sz w:val="24"/>
          <w:szCs w:val="24"/>
        </w:rPr>
        <w:t>илиш</w:t>
      </w:r>
    </w:p>
    <w:p w14:paraId="62E12BDC" w14:textId="77777777" w:rsidR="00E94CC9" w:rsidRPr="00267479" w:rsidRDefault="008E5161" w:rsidP="006D3F3E">
      <w:pPr>
        <w:tabs>
          <w:tab w:val="left" w:pos="0"/>
          <w:tab w:val="left" w:pos="426"/>
          <w:tab w:val="left" w:pos="567"/>
        </w:tabs>
        <w:autoSpaceDE w:val="0"/>
        <w:autoSpaceDN w:val="0"/>
        <w:adjustRightInd w:val="0"/>
        <w:spacing w:after="120" w:line="360" w:lineRule="auto"/>
        <w:rPr>
          <w:rFonts w:ascii="Times New Roman" w:hAnsi="Times New Roman" w:cs="Times New Roman"/>
          <w:bCs/>
          <w:sz w:val="24"/>
          <w:szCs w:val="24"/>
        </w:rPr>
      </w:pPr>
      <w:r w:rsidRPr="00267479">
        <w:rPr>
          <w:rFonts w:ascii="Times New Roman" w:hAnsi="Times New Roman" w:cs="Times New Roman"/>
          <w:bCs/>
          <w:sz w:val="24"/>
          <w:szCs w:val="24"/>
          <w:lang w:val="en-US"/>
        </w:rPr>
        <w:t>XI</w:t>
      </w:r>
      <w:r w:rsidRPr="00267479">
        <w:rPr>
          <w:rFonts w:ascii="Times New Roman" w:hAnsi="Times New Roman" w:cs="Times New Roman"/>
          <w:bCs/>
          <w:sz w:val="24"/>
          <w:szCs w:val="24"/>
        </w:rPr>
        <w:t xml:space="preserve">. </w:t>
      </w:r>
      <w:r w:rsidR="008D183A" w:rsidRPr="00267479">
        <w:rPr>
          <w:rFonts w:ascii="Times New Roman" w:hAnsi="Times New Roman" w:cs="Times New Roman"/>
          <w:bCs/>
          <w:sz w:val="24"/>
          <w:szCs w:val="24"/>
        </w:rPr>
        <w:t>Танлов натижаларини эълон қилиш ва расмийлаштириш</w:t>
      </w:r>
    </w:p>
    <w:p w14:paraId="735C93A3" w14:textId="77777777" w:rsidR="00E94CC9" w:rsidRPr="00267479" w:rsidRDefault="008E5161" w:rsidP="006D3F3E">
      <w:pPr>
        <w:tabs>
          <w:tab w:val="left" w:pos="0"/>
          <w:tab w:val="left" w:pos="426"/>
          <w:tab w:val="left" w:pos="567"/>
        </w:tabs>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XII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Низоларни </w:t>
      </w:r>
      <w:r w:rsidR="00CF581C" w:rsidRPr="00267479">
        <w:rPr>
          <w:rFonts w:ascii="Times New Roman" w:hAnsi="Times New Roman" w:cs="Times New Roman"/>
          <w:bCs/>
          <w:color w:val="000000"/>
          <w:sz w:val="24"/>
          <w:szCs w:val="24"/>
        </w:rPr>
        <w:t>ҳал этиш тартиби</w:t>
      </w:r>
    </w:p>
    <w:p w14:paraId="4198CE59" w14:textId="77777777" w:rsidR="00E94CC9" w:rsidRPr="00267479" w:rsidRDefault="008E5161" w:rsidP="006D3F3E">
      <w:pPr>
        <w:tabs>
          <w:tab w:val="left" w:pos="284"/>
          <w:tab w:val="left" w:pos="426"/>
          <w:tab w:val="left" w:pos="567"/>
        </w:tabs>
        <w:autoSpaceDE w:val="0"/>
        <w:autoSpaceDN w:val="0"/>
        <w:adjustRightInd w:val="0"/>
        <w:spacing w:after="120" w:line="360" w:lineRule="auto"/>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en-US"/>
        </w:rPr>
        <w:t>XIII</w:t>
      </w:r>
      <w:r w:rsidRPr="00267479">
        <w:rPr>
          <w:rFonts w:ascii="Times New Roman" w:hAnsi="Times New Roman" w:cs="Times New Roman"/>
          <w:bCs/>
          <w:color w:val="000000"/>
          <w:sz w:val="24"/>
          <w:szCs w:val="24"/>
        </w:rPr>
        <w:t xml:space="preserve">. </w:t>
      </w:r>
      <w:r w:rsidR="008D183A" w:rsidRPr="00267479">
        <w:rPr>
          <w:rFonts w:ascii="Times New Roman" w:hAnsi="Times New Roman" w:cs="Times New Roman"/>
          <w:bCs/>
          <w:color w:val="000000"/>
          <w:sz w:val="24"/>
          <w:szCs w:val="24"/>
        </w:rPr>
        <w:t xml:space="preserve">Якуний </w:t>
      </w:r>
      <w:r w:rsidR="00CF581C" w:rsidRPr="00267479">
        <w:rPr>
          <w:rFonts w:ascii="Times New Roman" w:hAnsi="Times New Roman" w:cs="Times New Roman"/>
          <w:bCs/>
          <w:color w:val="000000"/>
          <w:sz w:val="24"/>
          <w:szCs w:val="24"/>
          <w:lang w:val="uz-Cyrl-UZ"/>
        </w:rPr>
        <w:t>қ</w:t>
      </w:r>
      <w:r w:rsidR="008D183A" w:rsidRPr="00267479">
        <w:rPr>
          <w:rFonts w:ascii="Times New Roman" w:hAnsi="Times New Roman" w:cs="Times New Roman"/>
          <w:bCs/>
          <w:color w:val="000000"/>
          <w:sz w:val="24"/>
          <w:szCs w:val="24"/>
        </w:rPr>
        <w:t>оидалар</w:t>
      </w:r>
    </w:p>
    <w:p w14:paraId="1E31092C" w14:textId="77777777" w:rsidR="00E94CC9" w:rsidRPr="00267479" w:rsidRDefault="00E94CC9" w:rsidP="008E5161">
      <w:pPr>
        <w:pStyle w:val="a5"/>
        <w:tabs>
          <w:tab w:val="left" w:pos="0"/>
          <w:tab w:val="left" w:pos="426"/>
          <w:tab w:val="left" w:pos="567"/>
        </w:tabs>
        <w:autoSpaceDE w:val="0"/>
        <w:autoSpaceDN w:val="0"/>
        <w:adjustRightInd w:val="0"/>
        <w:spacing w:before="120" w:after="120"/>
        <w:ind w:left="360"/>
        <w:rPr>
          <w:b/>
          <w:bCs/>
          <w:sz w:val="24"/>
          <w:szCs w:val="24"/>
        </w:rPr>
      </w:pPr>
    </w:p>
    <w:p w14:paraId="5A39927B" w14:textId="77777777" w:rsidR="002C14D1" w:rsidRPr="00267479" w:rsidRDefault="002C14D1" w:rsidP="00D8568F">
      <w:pPr>
        <w:spacing w:before="120" w:after="120"/>
        <w:rPr>
          <w:rFonts w:ascii="Times New Roman" w:hAnsi="Times New Roman" w:cs="Times New Roman"/>
          <w:b/>
          <w:bCs/>
          <w:color w:val="000000"/>
          <w:sz w:val="24"/>
          <w:szCs w:val="24"/>
        </w:rPr>
      </w:pPr>
    </w:p>
    <w:p w14:paraId="6DB56D0B" w14:textId="77777777" w:rsidR="00E94CC9" w:rsidRPr="00267479" w:rsidRDefault="00E94CC9" w:rsidP="00D8568F">
      <w:pPr>
        <w:rPr>
          <w:rFonts w:ascii="Times New Roman" w:hAnsi="Times New Roman" w:cs="Times New Roman"/>
          <w:b/>
          <w:bCs/>
          <w:color w:val="000000"/>
          <w:sz w:val="24"/>
          <w:szCs w:val="24"/>
        </w:rPr>
      </w:pPr>
    </w:p>
    <w:p w14:paraId="64254291" w14:textId="77777777" w:rsidR="00E94CC9" w:rsidRPr="00267479" w:rsidRDefault="00E94CC9" w:rsidP="00372153">
      <w:pPr>
        <w:rPr>
          <w:rFonts w:ascii="Times New Roman" w:hAnsi="Times New Roman" w:cs="Times New Roman"/>
          <w:b/>
          <w:bCs/>
          <w:color w:val="000000"/>
          <w:sz w:val="24"/>
          <w:szCs w:val="24"/>
        </w:rPr>
      </w:pPr>
    </w:p>
    <w:p w14:paraId="0477B362" w14:textId="77777777" w:rsidR="00E94CC9" w:rsidRPr="00267479" w:rsidRDefault="00E94CC9" w:rsidP="00372153">
      <w:pPr>
        <w:rPr>
          <w:rFonts w:ascii="Times New Roman" w:hAnsi="Times New Roman" w:cs="Times New Roman"/>
          <w:b/>
          <w:bCs/>
          <w:color w:val="000000"/>
          <w:sz w:val="24"/>
          <w:szCs w:val="24"/>
        </w:rPr>
      </w:pPr>
    </w:p>
    <w:p w14:paraId="7F296FFE" w14:textId="77777777" w:rsidR="00E94CC9" w:rsidRPr="00267479" w:rsidRDefault="00E94CC9" w:rsidP="00372153">
      <w:pPr>
        <w:rPr>
          <w:rFonts w:ascii="Times New Roman" w:hAnsi="Times New Roman" w:cs="Times New Roman"/>
          <w:b/>
          <w:bCs/>
          <w:color w:val="000000"/>
          <w:sz w:val="24"/>
          <w:szCs w:val="24"/>
        </w:rPr>
      </w:pPr>
    </w:p>
    <w:p w14:paraId="73BA68B8" w14:textId="77777777" w:rsidR="00FD6BF7" w:rsidRPr="00267479" w:rsidRDefault="00F9004C" w:rsidP="00F9004C">
      <w:pPr>
        <w:autoSpaceDE w:val="0"/>
        <w:autoSpaceDN w:val="0"/>
        <w:adjustRightInd w:val="0"/>
        <w:spacing w:before="120" w:after="120" w:line="288" w:lineRule="auto"/>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rPr>
        <w:t xml:space="preserve">                                                </w:t>
      </w:r>
    </w:p>
    <w:p w14:paraId="51504803" w14:textId="77777777" w:rsidR="00FD6BF7" w:rsidRDefault="00FD6BF7"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0FE78DF5" w14:textId="77777777" w:rsidR="00CD0F91" w:rsidRDefault="00CD0F91"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413DB4F0" w14:textId="77777777" w:rsidR="00CD0F91" w:rsidRDefault="00CD0F91"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77533938" w14:textId="77777777" w:rsidR="00CD0F91" w:rsidRDefault="00CD0F91"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4EC717F9" w14:textId="77777777" w:rsidR="00CD0F91" w:rsidRDefault="00CD0F91"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46EF8466" w14:textId="77777777" w:rsidR="00CD0F91" w:rsidRPr="00267479" w:rsidRDefault="00CD0F91"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6DB707D5" w14:textId="77777777" w:rsidR="00FD6BF7" w:rsidRPr="00267479" w:rsidRDefault="00FD6BF7" w:rsidP="00F9004C">
      <w:pPr>
        <w:autoSpaceDE w:val="0"/>
        <w:autoSpaceDN w:val="0"/>
        <w:adjustRightInd w:val="0"/>
        <w:spacing w:before="120" w:after="120" w:line="288" w:lineRule="auto"/>
        <w:rPr>
          <w:rFonts w:ascii="Times New Roman" w:hAnsi="Times New Roman" w:cs="Times New Roman"/>
          <w:b/>
          <w:bCs/>
          <w:color w:val="000000"/>
          <w:sz w:val="24"/>
          <w:szCs w:val="24"/>
        </w:rPr>
      </w:pPr>
    </w:p>
    <w:p w14:paraId="21B45ADC" w14:textId="77777777" w:rsidR="00763A6C" w:rsidRPr="00267479" w:rsidRDefault="00763A6C" w:rsidP="00FD6BF7">
      <w:pPr>
        <w:autoSpaceDE w:val="0"/>
        <w:autoSpaceDN w:val="0"/>
        <w:adjustRightInd w:val="0"/>
        <w:spacing w:before="120" w:after="120" w:line="288" w:lineRule="auto"/>
        <w:jc w:val="center"/>
        <w:rPr>
          <w:rFonts w:ascii="Times New Roman" w:hAnsi="Times New Roman" w:cs="Times New Roman"/>
          <w:b/>
          <w:bCs/>
          <w:color w:val="000000"/>
          <w:sz w:val="24"/>
          <w:szCs w:val="24"/>
          <w:lang w:val="uz-Latn-UZ"/>
        </w:rPr>
      </w:pPr>
    </w:p>
    <w:p w14:paraId="1F0E73BB" w14:textId="77777777" w:rsidR="00CC5039" w:rsidRPr="00267479" w:rsidRDefault="00CC5039" w:rsidP="00FD6BF7">
      <w:pPr>
        <w:autoSpaceDE w:val="0"/>
        <w:autoSpaceDN w:val="0"/>
        <w:adjustRightInd w:val="0"/>
        <w:spacing w:before="120" w:after="120" w:line="288" w:lineRule="auto"/>
        <w:jc w:val="center"/>
        <w:rPr>
          <w:rFonts w:ascii="Times New Roman" w:hAnsi="Times New Roman" w:cs="Times New Roman"/>
          <w:b/>
          <w:bCs/>
          <w:color w:val="000000"/>
          <w:sz w:val="24"/>
          <w:szCs w:val="24"/>
          <w:lang w:val="uz-Latn-UZ"/>
        </w:rPr>
      </w:pPr>
    </w:p>
    <w:p w14:paraId="087A7D31" w14:textId="77777777" w:rsidR="00763A6C" w:rsidRPr="00267479" w:rsidRDefault="00763A6C" w:rsidP="00FD6BF7">
      <w:pPr>
        <w:autoSpaceDE w:val="0"/>
        <w:autoSpaceDN w:val="0"/>
        <w:adjustRightInd w:val="0"/>
        <w:spacing w:before="120" w:after="120" w:line="288" w:lineRule="auto"/>
        <w:jc w:val="center"/>
        <w:rPr>
          <w:rFonts w:ascii="Times New Roman" w:hAnsi="Times New Roman" w:cs="Times New Roman"/>
          <w:b/>
          <w:bCs/>
          <w:color w:val="000000"/>
          <w:sz w:val="24"/>
          <w:szCs w:val="24"/>
        </w:rPr>
      </w:pPr>
    </w:p>
    <w:p w14:paraId="5E217360" w14:textId="77777777" w:rsidR="00F9004C" w:rsidRPr="00267479" w:rsidRDefault="00F9004C" w:rsidP="00FD6BF7">
      <w:pPr>
        <w:autoSpaceDE w:val="0"/>
        <w:autoSpaceDN w:val="0"/>
        <w:adjustRightInd w:val="0"/>
        <w:spacing w:before="120" w:after="120" w:line="288" w:lineRule="auto"/>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lastRenderedPageBreak/>
        <w:t>I</w:t>
      </w:r>
      <w:r w:rsidRPr="00267479">
        <w:rPr>
          <w:rFonts w:ascii="Times New Roman" w:hAnsi="Times New Roman" w:cs="Times New Roman"/>
          <w:b/>
          <w:bCs/>
          <w:color w:val="000000"/>
          <w:sz w:val="24"/>
          <w:szCs w:val="24"/>
        </w:rPr>
        <w:t>.</w:t>
      </w:r>
      <w:r w:rsidR="000B15F0" w:rsidRPr="00267479">
        <w:rPr>
          <w:rFonts w:ascii="Times New Roman" w:hAnsi="Times New Roman" w:cs="Times New Roman"/>
          <w:b/>
          <w:bCs/>
          <w:color w:val="000000"/>
          <w:sz w:val="24"/>
          <w:szCs w:val="24"/>
        </w:rPr>
        <w:t xml:space="preserve"> УМУМИЙ ҚОИДАЛАР</w:t>
      </w:r>
    </w:p>
    <w:p w14:paraId="44541B04" w14:textId="77777777" w:rsidR="00422319" w:rsidRPr="00267479" w:rsidRDefault="00D6371B"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1. </w:t>
      </w:r>
      <w:r w:rsidR="00763A6C" w:rsidRPr="00267479">
        <w:rPr>
          <w:rFonts w:ascii="Times New Roman" w:hAnsi="Times New Roman" w:cs="Times New Roman"/>
          <w:sz w:val="24"/>
          <w:szCs w:val="24"/>
        </w:rPr>
        <w:t xml:space="preserve"> </w:t>
      </w:r>
      <w:r w:rsidR="008651DD" w:rsidRPr="00267479">
        <w:rPr>
          <w:rFonts w:ascii="Times New Roman" w:hAnsi="Times New Roman" w:cs="Times New Roman"/>
          <w:sz w:val="24"/>
          <w:szCs w:val="24"/>
        </w:rPr>
        <w:t xml:space="preserve">  </w:t>
      </w:r>
      <w:r w:rsidR="00422319" w:rsidRPr="00267479">
        <w:rPr>
          <w:rFonts w:ascii="Times New Roman" w:hAnsi="Times New Roman" w:cs="Times New Roman"/>
          <w:sz w:val="24"/>
          <w:szCs w:val="24"/>
        </w:rPr>
        <w:t xml:space="preserve">Ушбу Низом </w:t>
      </w:r>
      <w:r w:rsidR="00F74F01" w:rsidRPr="00267479">
        <w:rPr>
          <w:rFonts w:ascii="Times New Roman" w:hAnsi="Times New Roman"/>
          <w:b/>
          <w:sz w:val="24"/>
          <w:szCs w:val="24"/>
          <w:lang w:val="uz-Cyrl-UZ"/>
        </w:rPr>
        <w:t>“</w:t>
      </w:r>
      <w:r w:rsidR="008E4928" w:rsidRPr="00267479">
        <w:rPr>
          <w:rFonts w:ascii="Times New Roman" w:hAnsi="Times New Roman"/>
          <w:b/>
          <w:sz w:val="24"/>
          <w:szCs w:val="24"/>
          <w:lang w:val="uz-Cyrl-UZ"/>
        </w:rPr>
        <w:t>NAVRO’Z DEHQON BOZORI</w:t>
      </w:r>
      <w:r w:rsidR="00F74F01" w:rsidRPr="00267479">
        <w:rPr>
          <w:rFonts w:ascii="Times New Roman" w:hAnsi="Times New Roman"/>
          <w:b/>
          <w:sz w:val="24"/>
          <w:szCs w:val="24"/>
          <w:lang w:val="uz-Cyrl-UZ"/>
        </w:rPr>
        <w:t>”</w:t>
      </w:r>
      <w:r w:rsidR="008427D6" w:rsidRPr="00267479">
        <w:rPr>
          <w:sz w:val="24"/>
          <w:szCs w:val="24"/>
          <w:lang w:val="uz-Cyrl-UZ"/>
        </w:rPr>
        <w:t xml:space="preserve"> </w:t>
      </w:r>
      <w:r w:rsidR="00F74F01" w:rsidRPr="00267479">
        <w:rPr>
          <w:rFonts w:ascii="Times New Roman" w:hAnsi="Times New Roman"/>
          <w:b/>
          <w:bCs/>
          <w:sz w:val="24"/>
          <w:szCs w:val="24"/>
          <w:lang w:val="uz-Latn-UZ"/>
        </w:rPr>
        <w:t>AJ</w:t>
      </w:r>
      <w:r w:rsidR="00422319" w:rsidRPr="00267479">
        <w:rPr>
          <w:rFonts w:ascii="Times New Roman" w:hAnsi="Times New Roman" w:cs="Times New Roman"/>
          <w:sz w:val="24"/>
          <w:szCs w:val="24"/>
        </w:rPr>
        <w:t xml:space="preserve">нинг (кейинги ўринларда – Жамият) йиллик мажбурий аудитини ўтказиш учун </w:t>
      </w:r>
      <w:r w:rsidR="002A56E1" w:rsidRPr="00267479">
        <w:rPr>
          <w:rFonts w:ascii="Times New Roman" w:hAnsi="Times New Roman" w:cs="Times New Roman"/>
          <w:sz w:val="24"/>
          <w:szCs w:val="24"/>
        </w:rPr>
        <w:t>аудиторлик ташкилотини танлаш бўйича танлов ташкил этиш шартларини белгилайди.</w:t>
      </w:r>
    </w:p>
    <w:p w14:paraId="699D4CEE" w14:textId="77777777" w:rsidR="00D6371B" w:rsidRPr="00267479" w:rsidRDefault="002A56E1" w:rsidP="002853A5">
      <w:pPr>
        <w:autoSpaceDE w:val="0"/>
        <w:autoSpaceDN w:val="0"/>
        <w:adjustRightInd w:val="0"/>
        <w:spacing w:before="120"/>
        <w:ind w:firstLine="851"/>
        <w:jc w:val="both"/>
        <w:rPr>
          <w:rFonts w:ascii="Times New Roman" w:hAnsi="Times New Roman" w:cs="Times New Roman"/>
          <w:color w:val="000000"/>
          <w:sz w:val="24"/>
          <w:szCs w:val="24"/>
          <w:lang w:val="uz-Cyrl-UZ"/>
        </w:rPr>
      </w:pPr>
      <w:r w:rsidRPr="00267479">
        <w:rPr>
          <w:rFonts w:ascii="Times New Roman" w:hAnsi="Times New Roman" w:cs="Times New Roman"/>
          <w:color w:val="000000"/>
          <w:sz w:val="24"/>
          <w:szCs w:val="24"/>
        </w:rPr>
        <w:t xml:space="preserve">2. </w:t>
      </w:r>
      <w:r w:rsidR="004A503F" w:rsidRPr="00267479">
        <w:rPr>
          <w:rFonts w:ascii="Times New Roman" w:hAnsi="Times New Roman" w:cs="Times New Roman"/>
          <w:color w:val="000000"/>
          <w:sz w:val="24"/>
          <w:szCs w:val="24"/>
        </w:rPr>
        <w:t xml:space="preserve">Ўзбекистон Республикасининг </w:t>
      </w:r>
      <w:r w:rsidR="00F74F01" w:rsidRPr="00267479">
        <w:rPr>
          <w:rFonts w:ascii="Times New Roman" w:hAnsi="Times New Roman" w:cs="Times New Roman"/>
          <w:color w:val="000000"/>
          <w:sz w:val="24"/>
          <w:szCs w:val="24"/>
          <w:lang w:val="uz-Cyrl-UZ"/>
        </w:rPr>
        <w:t>“</w:t>
      </w:r>
      <w:r w:rsidR="004A503F" w:rsidRPr="00267479">
        <w:rPr>
          <w:rFonts w:ascii="Times New Roman" w:hAnsi="Times New Roman" w:cs="Times New Roman"/>
          <w:color w:val="000000"/>
          <w:sz w:val="24"/>
          <w:szCs w:val="24"/>
        </w:rPr>
        <w:t xml:space="preserve">Аудиторлик фаолияти </w:t>
      </w:r>
      <w:proofErr w:type="gramStart"/>
      <w:r w:rsidR="004A503F" w:rsidRPr="00267479">
        <w:rPr>
          <w:rFonts w:ascii="Times New Roman" w:hAnsi="Times New Roman" w:cs="Times New Roman"/>
          <w:color w:val="000000"/>
          <w:sz w:val="24"/>
          <w:szCs w:val="24"/>
        </w:rPr>
        <w:t>тўғрисида</w:t>
      </w:r>
      <w:r w:rsidR="00F74F01" w:rsidRPr="00267479">
        <w:rPr>
          <w:rFonts w:ascii="Times New Roman" w:hAnsi="Times New Roman" w:cs="Times New Roman"/>
          <w:color w:val="000000"/>
          <w:sz w:val="24"/>
          <w:szCs w:val="24"/>
          <w:lang w:val="uz-Cyrl-UZ"/>
        </w:rPr>
        <w:t>”</w:t>
      </w:r>
      <w:r w:rsidR="004A503F" w:rsidRPr="00267479">
        <w:rPr>
          <w:rFonts w:ascii="Times New Roman" w:hAnsi="Times New Roman" w:cs="Times New Roman"/>
          <w:color w:val="000000"/>
          <w:sz w:val="24"/>
          <w:szCs w:val="24"/>
        </w:rPr>
        <w:t>ги</w:t>
      </w:r>
      <w:proofErr w:type="gramEnd"/>
      <w:r w:rsidR="004A503F" w:rsidRPr="00267479">
        <w:rPr>
          <w:rFonts w:ascii="Times New Roman" w:hAnsi="Times New Roman" w:cs="Times New Roman"/>
          <w:color w:val="000000"/>
          <w:sz w:val="24"/>
          <w:szCs w:val="24"/>
        </w:rPr>
        <w:t xml:space="preserve"> </w:t>
      </w:r>
      <w:r w:rsidR="0026628B" w:rsidRPr="00267479">
        <w:rPr>
          <w:rFonts w:ascii="Times New Roman" w:hAnsi="Times New Roman" w:cs="Times New Roman"/>
          <w:color w:val="000000"/>
          <w:sz w:val="24"/>
          <w:szCs w:val="24"/>
        </w:rPr>
        <w:t xml:space="preserve"> </w:t>
      </w:r>
      <w:r w:rsidR="004A503F" w:rsidRPr="00267479">
        <w:rPr>
          <w:rFonts w:ascii="Times New Roman" w:hAnsi="Times New Roman" w:cs="Times New Roman"/>
          <w:color w:val="000000"/>
          <w:sz w:val="24"/>
          <w:szCs w:val="24"/>
        </w:rPr>
        <w:t xml:space="preserve">Қонунининг 10-моддасига мувофиқ бухгалтерлик (молиявий) ҳисоботининг йиллик мажбурий аудитини ўтказиш учун аудиторлик ташкилотни танлаш бўйича танлов (кейинги ўринларда – танлов) ҳар йили ўтказилади ва очиқ ҳисобланади. </w:t>
      </w:r>
      <w:r w:rsidR="00F74F01" w:rsidRPr="00267479">
        <w:rPr>
          <w:rFonts w:ascii="Times New Roman" w:hAnsi="Times New Roman" w:cs="Times New Roman"/>
          <w:color w:val="000000"/>
          <w:sz w:val="24"/>
          <w:szCs w:val="24"/>
          <w:lang w:val="uz-Cyrl-UZ"/>
        </w:rPr>
        <w:t>Бунда, “Давлат харидлари тўғрисида”ги Қонун ва амалдаги қонунчилик талабларидан келиб чиққан ҳолда т</w:t>
      </w:r>
      <w:r w:rsidR="004A503F" w:rsidRPr="00267479">
        <w:rPr>
          <w:rFonts w:ascii="Times New Roman" w:hAnsi="Times New Roman" w:cs="Times New Roman"/>
          <w:color w:val="000000"/>
          <w:sz w:val="24"/>
          <w:szCs w:val="24"/>
        </w:rPr>
        <w:t>анлов ўтказиш тўғрисидаги хабар оммавий ахборот воситаларида ва Жамиятнинг расмий веб-сайтида жойлаштирилади.</w:t>
      </w:r>
      <w:r w:rsidR="00F74F01" w:rsidRPr="00267479">
        <w:rPr>
          <w:rFonts w:ascii="Times New Roman" w:hAnsi="Times New Roman" w:cs="Times New Roman"/>
          <w:color w:val="000000"/>
          <w:sz w:val="24"/>
          <w:szCs w:val="24"/>
          <w:lang w:val="uz-Cyrl-UZ"/>
        </w:rPr>
        <w:t xml:space="preserve"> </w:t>
      </w:r>
    </w:p>
    <w:p w14:paraId="529D368E" w14:textId="77777777" w:rsidR="00D6371B" w:rsidRPr="00267479" w:rsidRDefault="004A503F"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 Жамият Ижроия органи (кейинги ўринларда – Танлов ташкилотчиси) Жамият Кузатув кенгашининг топшириғига кўра танлов ташкилотчиси ҳисобланади.</w:t>
      </w:r>
    </w:p>
    <w:p w14:paraId="7442B53B" w14:textId="77777777" w:rsidR="00D6371B" w:rsidRPr="00267479" w:rsidRDefault="00782FE5" w:rsidP="002853A5">
      <w:pPr>
        <w:pStyle w:val="a3"/>
        <w:spacing w:before="120"/>
        <w:ind w:firstLine="851"/>
        <w:jc w:val="both"/>
        <w:rPr>
          <w:b w:val="0"/>
          <w:sz w:val="24"/>
          <w:szCs w:val="24"/>
        </w:rPr>
      </w:pPr>
      <w:r w:rsidRPr="00267479">
        <w:rPr>
          <w:b w:val="0"/>
          <w:sz w:val="24"/>
          <w:szCs w:val="24"/>
        </w:rPr>
        <w:t>4. Танлов ташкилотчисига танловни ташкил этиш</w:t>
      </w:r>
      <w:r w:rsidR="00160FA7" w:rsidRPr="00267479">
        <w:rPr>
          <w:b w:val="0"/>
          <w:sz w:val="24"/>
          <w:szCs w:val="24"/>
        </w:rPr>
        <w:t xml:space="preserve"> </w:t>
      </w:r>
      <w:r w:rsidRPr="00267479">
        <w:rPr>
          <w:b w:val="0"/>
          <w:sz w:val="24"/>
          <w:szCs w:val="24"/>
        </w:rPr>
        <w:t>ва ўтказиш учун қуйидагилар зарур:</w:t>
      </w:r>
    </w:p>
    <w:p w14:paraId="3E2F9BDC" w14:textId="77777777" w:rsidR="00782FE5" w:rsidRPr="00267479" w:rsidRDefault="00782FE5" w:rsidP="002853A5">
      <w:pPr>
        <w:pStyle w:val="a3"/>
        <w:spacing w:before="120"/>
        <w:ind w:firstLine="851"/>
        <w:jc w:val="both"/>
        <w:rPr>
          <w:b w:val="0"/>
          <w:sz w:val="24"/>
          <w:szCs w:val="24"/>
        </w:rPr>
      </w:pPr>
      <w:r w:rsidRPr="00267479">
        <w:rPr>
          <w:b w:val="0"/>
          <w:sz w:val="24"/>
          <w:szCs w:val="24"/>
        </w:rPr>
        <w:t>а) танлов ғолибини аниқлаш учун танлов ҳужжатларини баҳолаш мезонларини ишлаб чиқиш ва тасдиқлаш;</w:t>
      </w:r>
    </w:p>
    <w:p w14:paraId="437B117A" w14:textId="77777777" w:rsidR="00832DD6" w:rsidRPr="00267479" w:rsidRDefault="00782FE5" w:rsidP="002853A5">
      <w:pPr>
        <w:pStyle w:val="a3"/>
        <w:spacing w:before="120"/>
        <w:ind w:firstLine="851"/>
        <w:jc w:val="both"/>
        <w:rPr>
          <w:b w:val="0"/>
          <w:sz w:val="24"/>
          <w:szCs w:val="24"/>
        </w:rPr>
      </w:pPr>
      <w:r w:rsidRPr="00267479">
        <w:rPr>
          <w:b w:val="0"/>
          <w:sz w:val="24"/>
          <w:szCs w:val="24"/>
        </w:rPr>
        <w:t>б) аудиторлик ташкилотларига юбориш учун танлов таклифини тайёрлаш;</w:t>
      </w:r>
    </w:p>
    <w:p w14:paraId="635A44E4" w14:textId="77777777" w:rsidR="00832DD6" w:rsidRPr="00267479" w:rsidRDefault="00782FE5" w:rsidP="002853A5">
      <w:pPr>
        <w:pStyle w:val="a3"/>
        <w:spacing w:before="120"/>
        <w:ind w:firstLine="851"/>
        <w:jc w:val="both"/>
        <w:rPr>
          <w:b w:val="0"/>
          <w:sz w:val="24"/>
          <w:szCs w:val="24"/>
        </w:rPr>
      </w:pPr>
      <w:r w:rsidRPr="00267479">
        <w:rPr>
          <w:b w:val="0"/>
          <w:sz w:val="24"/>
          <w:szCs w:val="24"/>
        </w:rPr>
        <w:t>в)</w:t>
      </w:r>
      <w:r w:rsidR="0009019A" w:rsidRPr="00267479">
        <w:rPr>
          <w:b w:val="0"/>
          <w:sz w:val="24"/>
          <w:szCs w:val="24"/>
        </w:rPr>
        <w:t xml:space="preserve"> танловда қатнашишга қарор қилган ҳар бир аудиторлик ташкилоти тақдим этиши лозим бўлган танлов ҳужжатлари рўйхатини белгилаш;</w:t>
      </w:r>
    </w:p>
    <w:p w14:paraId="1911DB49" w14:textId="77777777" w:rsidR="008A5BD8" w:rsidRPr="00267479" w:rsidRDefault="0009019A" w:rsidP="002853A5">
      <w:pPr>
        <w:pStyle w:val="a3"/>
        <w:spacing w:before="120"/>
        <w:ind w:firstLine="851"/>
        <w:jc w:val="both"/>
        <w:rPr>
          <w:b w:val="0"/>
          <w:sz w:val="24"/>
          <w:szCs w:val="24"/>
        </w:rPr>
      </w:pPr>
      <w:r w:rsidRPr="00267479">
        <w:rPr>
          <w:b w:val="0"/>
          <w:sz w:val="24"/>
          <w:szCs w:val="24"/>
        </w:rPr>
        <w:t>г) танлов иштирокчиларига тақдим этиладиган Жамиятнинг молия-хўжалик фаолиятига доир ахборотлар рўйхатини тузиш;</w:t>
      </w:r>
    </w:p>
    <w:p w14:paraId="5D164E0B" w14:textId="77777777" w:rsidR="008A5BD8" w:rsidRPr="00267479" w:rsidRDefault="0009019A" w:rsidP="002853A5">
      <w:pPr>
        <w:pStyle w:val="a3"/>
        <w:spacing w:before="120"/>
        <w:ind w:firstLine="851"/>
        <w:jc w:val="both"/>
        <w:rPr>
          <w:b w:val="0"/>
          <w:sz w:val="24"/>
          <w:szCs w:val="24"/>
        </w:rPr>
      </w:pPr>
      <w:r w:rsidRPr="00267479">
        <w:rPr>
          <w:b w:val="0"/>
          <w:sz w:val="24"/>
          <w:szCs w:val="24"/>
        </w:rPr>
        <w:t>д) танловни ўтказиш муддатларини белгилаш;</w:t>
      </w:r>
    </w:p>
    <w:p w14:paraId="3BBCE39F" w14:textId="77777777" w:rsidR="0009019A" w:rsidRPr="00267479" w:rsidRDefault="00763A6C" w:rsidP="002853A5">
      <w:pPr>
        <w:pStyle w:val="a3"/>
        <w:spacing w:before="120"/>
        <w:ind w:firstLine="851"/>
        <w:jc w:val="both"/>
        <w:rPr>
          <w:b w:val="0"/>
          <w:sz w:val="24"/>
          <w:szCs w:val="24"/>
        </w:rPr>
      </w:pPr>
      <w:r w:rsidRPr="00267479">
        <w:rPr>
          <w:b w:val="0"/>
          <w:sz w:val="24"/>
          <w:szCs w:val="24"/>
        </w:rPr>
        <w:t xml:space="preserve">е) </w:t>
      </w:r>
      <w:r w:rsidR="0009019A" w:rsidRPr="00267479">
        <w:rPr>
          <w:b w:val="0"/>
          <w:sz w:val="24"/>
          <w:szCs w:val="24"/>
        </w:rPr>
        <w:t xml:space="preserve">Жамиятнинг бизнес-режасига мувофиқ жалб этиладиган аудиторлик хизматларининг энг кўп </w:t>
      </w:r>
      <w:r w:rsidR="009E661B" w:rsidRPr="00267479">
        <w:rPr>
          <w:b w:val="0"/>
          <w:sz w:val="24"/>
          <w:szCs w:val="24"/>
        </w:rPr>
        <w:t>чекланган қийматини белгилаш.</w:t>
      </w:r>
    </w:p>
    <w:p w14:paraId="58752C9E" w14:textId="77777777" w:rsidR="00832DD6" w:rsidRPr="00267479" w:rsidRDefault="009E661B" w:rsidP="002853A5">
      <w:pPr>
        <w:pStyle w:val="a3"/>
        <w:spacing w:before="120"/>
        <w:ind w:firstLine="851"/>
        <w:jc w:val="both"/>
        <w:rPr>
          <w:b w:val="0"/>
          <w:sz w:val="24"/>
          <w:szCs w:val="24"/>
        </w:rPr>
      </w:pPr>
      <w:r w:rsidRPr="00267479">
        <w:rPr>
          <w:b w:val="0"/>
          <w:sz w:val="24"/>
          <w:szCs w:val="24"/>
        </w:rPr>
        <w:t xml:space="preserve">5. </w:t>
      </w:r>
      <w:r w:rsidR="00160FA7" w:rsidRPr="00267479">
        <w:rPr>
          <w:b w:val="0"/>
          <w:sz w:val="24"/>
          <w:szCs w:val="24"/>
        </w:rPr>
        <w:t>Жалб этиладиган хизматларнинг шартли қийматини белгилашда қуйидаги омиллар эътиборга олинади:</w:t>
      </w:r>
    </w:p>
    <w:p w14:paraId="223D8BC8" w14:textId="77777777" w:rsidR="001C05E4"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а)</w:t>
      </w:r>
      <w:r w:rsidR="001C05E4" w:rsidRPr="00267479">
        <w:rPr>
          <w:rFonts w:ascii="Times New Roman" w:hAnsi="Times New Roman" w:cs="Times New Roman"/>
          <w:bCs/>
          <w:color w:val="000000"/>
          <w:sz w:val="24"/>
          <w:szCs w:val="24"/>
        </w:rPr>
        <w:t xml:space="preserve"> </w:t>
      </w:r>
      <w:r w:rsidR="00C528B2" w:rsidRPr="00267479">
        <w:rPr>
          <w:rFonts w:ascii="Times New Roman" w:hAnsi="Times New Roman" w:cs="Times New Roman"/>
          <w:bCs/>
          <w:color w:val="000000"/>
          <w:sz w:val="24"/>
          <w:szCs w:val="24"/>
        </w:rPr>
        <w:t>ўтган ҳисобот даври учун ишлаб чиқариш ҳажмининг ўзгарганлигини ва фаолият турларининг кенгайганлигини тузатган ҳолда, аудиторлик хизматлари харажатлари</w:t>
      </w:r>
      <w:r w:rsidR="001C05E4" w:rsidRPr="00267479">
        <w:rPr>
          <w:rFonts w:ascii="Times New Roman" w:hAnsi="Times New Roman" w:cs="Times New Roman"/>
          <w:bCs/>
          <w:color w:val="000000"/>
          <w:sz w:val="24"/>
          <w:szCs w:val="24"/>
        </w:rPr>
        <w:t>;</w:t>
      </w:r>
    </w:p>
    <w:p w14:paraId="2E283E17" w14:textId="77777777" w:rsidR="001C05E4"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C528B2" w:rsidRPr="00267479">
        <w:rPr>
          <w:rFonts w:ascii="Times New Roman" w:hAnsi="Times New Roman" w:cs="Times New Roman"/>
          <w:bCs/>
          <w:color w:val="000000"/>
          <w:sz w:val="24"/>
          <w:szCs w:val="24"/>
        </w:rPr>
        <w:t>корхонанинг бизнес-режаси билан режалаштирилган жорий йилдаги ауд</w:t>
      </w:r>
      <w:r w:rsidR="005348DF" w:rsidRPr="00267479">
        <w:rPr>
          <w:rFonts w:ascii="Times New Roman" w:hAnsi="Times New Roman" w:cs="Times New Roman"/>
          <w:bCs/>
          <w:color w:val="000000"/>
          <w:sz w:val="24"/>
          <w:szCs w:val="24"/>
        </w:rPr>
        <w:t>ит</w:t>
      </w:r>
      <w:r w:rsidR="00C528B2" w:rsidRPr="00267479">
        <w:rPr>
          <w:rFonts w:ascii="Times New Roman" w:hAnsi="Times New Roman" w:cs="Times New Roman"/>
          <w:bCs/>
          <w:color w:val="000000"/>
          <w:sz w:val="24"/>
          <w:szCs w:val="24"/>
        </w:rPr>
        <w:t>орлик х</w:t>
      </w:r>
      <w:r w:rsidR="005348DF" w:rsidRPr="00267479">
        <w:rPr>
          <w:rFonts w:ascii="Times New Roman" w:hAnsi="Times New Roman" w:cs="Times New Roman"/>
          <w:bCs/>
          <w:color w:val="000000"/>
          <w:sz w:val="24"/>
          <w:szCs w:val="24"/>
        </w:rPr>
        <w:t>и</w:t>
      </w:r>
      <w:r w:rsidR="00C528B2" w:rsidRPr="00267479">
        <w:rPr>
          <w:rFonts w:ascii="Times New Roman" w:hAnsi="Times New Roman" w:cs="Times New Roman"/>
          <w:bCs/>
          <w:color w:val="000000"/>
          <w:sz w:val="24"/>
          <w:szCs w:val="24"/>
        </w:rPr>
        <w:t>зматлари харажатлари;</w:t>
      </w:r>
    </w:p>
    <w:p w14:paraId="58E2C84E" w14:textId="77777777" w:rsidR="001C05E4"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w:t>
      </w:r>
      <w:r w:rsidR="001D573C" w:rsidRPr="00267479">
        <w:rPr>
          <w:rFonts w:ascii="Times New Roman" w:hAnsi="Times New Roman" w:cs="Times New Roman"/>
          <w:bCs/>
          <w:color w:val="000000"/>
          <w:sz w:val="24"/>
          <w:szCs w:val="24"/>
        </w:rPr>
        <w:t xml:space="preserve">техник топшириқдаги корхонада аудиторлик текшируви ўтказиш бўйича </w:t>
      </w:r>
      <w:r w:rsidR="00794458" w:rsidRPr="00267479">
        <w:rPr>
          <w:rFonts w:ascii="Times New Roman" w:hAnsi="Times New Roman" w:cs="Times New Roman"/>
          <w:bCs/>
          <w:color w:val="000000"/>
          <w:sz w:val="24"/>
          <w:szCs w:val="24"/>
        </w:rPr>
        <w:t xml:space="preserve">янги </w:t>
      </w:r>
      <w:r w:rsidR="001D573C" w:rsidRPr="00267479">
        <w:rPr>
          <w:rFonts w:ascii="Times New Roman" w:hAnsi="Times New Roman" w:cs="Times New Roman"/>
          <w:bCs/>
          <w:color w:val="000000"/>
          <w:sz w:val="24"/>
          <w:szCs w:val="24"/>
        </w:rPr>
        <w:t>қонун</w:t>
      </w:r>
      <w:r w:rsidR="00794458" w:rsidRPr="00267479">
        <w:rPr>
          <w:rFonts w:ascii="Times New Roman" w:hAnsi="Times New Roman" w:cs="Times New Roman"/>
          <w:bCs/>
          <w:color w:val="000000"/>
          <w:sz w:val="24"/>
          <w:szCs w:val="24"/>
        </w:rPr>
        <w:t xml:space="preserve"> ҳужжатлари</w:t>
      </w:r>
      <w:r w:rsidR="001D573C" w:rsidRPr="00267479">
        <w:rPr>
          <w:rFonts w:ascii="Times New Roman" w:hAnsi="Times New Roman" w:cs="Times New Roman"/>
          <w:bCs/>
          <w:color w:val="000000"/>
          <w:sz w:val="24"/>
          <w:szCs w:val="24"/>
        </w:rPr>
        <w:t xml:space="preserve"> талаблари қабул қилиниши билан боғлиқ ўзгаришлар (мисол учун,</w:t>
      </w:r>
      <w:r w:rsidR="00794458" w:rsidRPr="00267479">
        <w:rPr>
          <w:rFonts w:ascii="Times New Roman" w:hAnsi="Times New Roman" w:cs="Times New Roman"/>
          <w:bCs/>
          <w:color w:val="000000"/>
          <w:sz w:val="24"/>
          <w:szCs w:val="24"/>
        </w:rPr>
        <w:t xml:space="preserve"> БҲМС дан МҲХСга трансформация қилинган молиявий ҳисобот аудити)</w:t>
      </w:r>
      <w:r w:rsidR="001C05E4" w:rsidRPr="00267479">
        <w:rPr>
          <w:rFonts w:ascii="Times New Roman" w:hAnsi="Times New Roman" w:cs="Times New Roman"/>
          <w:bCs/>
          <w:color w:val="000000"/>
          <w:sz w:val="24"/>
          <w:szCs w:val="24"/>
        </w:rPr>
        <w:t>;</w:t>
      </w:r>
    </w:p>
    <w:p w14:paraId="0F2B2AE9" w14:textId="77777777" w:rsidR="001C05E4"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г) </w:t>
      </w:r>
      <w:r w:rsidR="001D573C" w:rsidRPr="00267479">
        <w:rPr>
          <w:rFonts w:ascii="Times New Roman" w:hAnsi="Times New Roman" w:cs="Times New Roman"/>
          <w:bCs/>
          <w:color w:val="000000"/>
          <w:sz w:val="24"/>
          <w:szCs w:val="24"/>
        </w:rPr>
        <w:t>консолидациялашган молиявий ҳисобот аудити</w:t>
      </w:r>
      <w:r w:rsidR="00FB47C0" w:rsidRPr="00267479">
        <w:rPr>
          <w:rFonts w:ascii="Times New Roman" w:hAnsi="Times New Roman" w:cs="Times New Roman"/>
          <w:bCs/>
          <w:color w:val="000000"/>
          <w:sz w:val="24"/>
          <w:szCs w:val="24"/>
          <w:lang w:val="uz-Cyrl-UZ"/>
        </w:rPr>
        <w:t>,</w:t>
      </w:r>
      <w:r w:rsidR="001C05E4" w:rsidRPr="00267479">
        <w:rPr>
          <w:rFonts w:ascii="Times New Roman" w:hAnsi="Times New Roman" w:cs="Times New Roman"/>
          <w:bCs/>
          <w:color w:val="000000"/>
          <w:sz w:val="24"/>
          <w:szCs w:val="24"/>
        </w:rPr>
        <w:t xml:space="preserve"> </w:t>
      </w:r>
      <w:r w:rsidR="001D573C" w:rsidRPr="00267479">
        <w:rPr>
          <w:rFonts w:ascii="Times New Roman" w:hAnsi="Times New Roman" w:cs="Times New Roman"/>
          <w:bCs/>
          <w:color w:val="000000"/>
          <w:sz w:val="24"/>
          <w:szCs w:val="24"/>
        </w:rPr>
        <w:t>аудитнинг халқаро стандратлари бўйича аудит</w:t>
      </w:r>
      <w:r w:rsidR="000E30C3" w:rsidRPr="00267479">
        <w:rPr>
          <w:rFonts w:ascii="Times New Roman" w:hAnsi="Times New Roman" w:cs="Times New Roman"/>
          <w:bCs/>
          <w:color w:val="000000"/>
          <w:sz w:val="24"/>
          <w:szCs w:val="24"/>
          <w:lang w:val="uz-Cyrl-UZ"/>
        </w:rPr>
        <w:t>,</w:t>
      </w:r>
      <w:r w:rsidR="001D573C" w:rsidRPr="00267479">
        <w:rPr>
          <w:rFonts w:ascii="Times New Roman" w:hAnsi="Times New Roman" w:cs="Times New Roman"/>
          <w:bCs/>
          <w:color w:val="000000"/>
          <w:sz w:val="24"/>
          <w:szCs w:val="24"/>
        </w:rPr>
        <w:t xml:space="preserve"> ва </w:t>
      </w:r>
      <w:r w:rsidR="000E30C3" w:rsidRPr="00267479">
        <w:rPr>
          <w:rFonts w:ascii="Times New Roman" w:hAnsi="Times New Roman" w:cs="Times New Roman"/>
          <w:bCs/>
          <w:color w:val="000000"/>
          <w:sz w:val="24"/>
          <w:szCs w:val="24"/>
          <w:lang w:val="uz-Cyrl-UZ"/>
        </w:rPr>
        <w:t>бошқалар</w:t>
      </w:r>
      <w:r w:rsidR="001D573C" w:rsidRPr="00267479">
        <w:rPr>
          <w:rFonts w:ascii="Times New Roman" w:hAnsi="Times New Roman" w:cs="Times New Roman"/>
          <w:bCs/>
          <w:color w:val="000000"/>
          <w:sz w:val="24"/>
          <w:szCs w:val="24"/>
        </w:rPr>
        <w:t>.</w:t>
      </w:r>
    </w:p>
    <w:p w14:paraId="0619E691" w14:textId="77777777" w:rsidR="00D6371B" w:rsidRPr="00267479" w:rsidRDefault="00854B64" w:rsidP="002853A5">
      <w:pPr>
        <w:autoSpaceDE w:val="0"/>
        <w:autoSpaceDN w:val="0"/>
        <w:adjustRightInd w:val="0"/>
        <w:spacing w:before="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II</w:t>
      </w:r>
      <w:r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ТАНЛОВ</w:t>
      </w:r>
      <w:r w:rsidRPr="00267479">
        <w:rPr>
          <w:rFonts w:ascii="Times New Roman" w:hAnsi="Times New Roman" w:cs="Times New Roman"/>
          <w:b/>
          <w:bCs/>
          <w:color w:val="000000"/>
          <w:sz w:val="24"/>
          <w:szCs w:val="24"/>
        </w:rPr>
        <w:t xml:space="preserve"> КОМИССИЯ</w:t>
      </w:r>
      <w:r w:rsidR="000B15F0" w:rsidRPr="00267479">
        <w:rPr>
          <w:rFonts w:ascii="Times New Roman" w:hAnsi="Times New Roman" w:cs="Times New Roman"/>
          <w:b/>
          <w:bCs/>
          <w:color w:val="000000"/>
          <w:sz w:val="24"/>
          <w:szCs w:val="24"/>
        </w:rPr>
        <w:t>СИ</w:t>
      </w:r>
    </w:p>
    <w:p w14:paraId="2AAF0BD0" w14:textId="77777777" w:rsidR="00D6371B" w:rsidRPr="00267479" w:rsidRDefault="00D8568F"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6. </w:t>
      </w:r>
      <w:r w:rsidR="001374AA" w:rsidRPr="00267479">
        <w:rPr>
          <w:rFonts w:ascii="Times New Roman" w:hAnsi="Times New Roman" w:cs="Times New Roman"/>
          <w:sz w:val="24"/>
          <w:szCs w:val="24"/>
        </w:rPr>
        <w:t xml:space="preserve">Танлов ташкилотчисидан </w:t>
      </w:r>
      <w:r w:rsidR="00911E4C" w:rsidRPr="00267479">
        <w:rPr>
          <w:rFonts w:ascii="Times New Roman" w:hAnsi="Times New Roman" w:cs="Times New Roman"/>
          <w:sz w:val="24"/>
          <w:szCs w:val="24"/>
        </w:rPr>
        <w:t>аудиторлик ташкилотларини танлаш бўйича танлов ўтказиш зарурати тўғрисида билдириш олингандан кейин, Жамиятда махсус танлов комиссияси (кейинги ўринларда – танлов комиссияси) тузилади.</w:t>
      </w:r>
    </w:p>
    <w:p w14:paraId="1864FAD0" w14:textId="77777777" w:rsidR="00D6371B" w:rsidRPr="00267479" w:rsidRDefault="00D8568F"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7. </w:t>
      </w:r>
      <w:r w:rsidR="00911E4C" w:rsidRPr="00267479">
        <w:rPr>
          <w:rFonts w:ascii="Times New Roman" w:hAnsi="Times New Roman" w:cs="Times New Roman"/>
          <w:sz w:val="24"/>
          <w:szCs w:val="24"/>
        </w:rPr>
        <w:t>Танлов комиссияси таркибига камида 3 киши киради.</w:t>
      </w:r>
    </w:p>
    <w:p w14:paraId="74F6C5A4" w14:textId="77777777" w:rsidR="00D6371B" w:rsidRPr="00267479" w:rsidRDefault="00D8568F"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8. </w:t>
      </w:r>
      <w:r w:rsidR="00911E4C" w:rsidRPr="00267479">
        <w:rPr>
          <w:rFonts w:ascii="Times New Roman" w:hAnsi="Times New Roman" w:cs="Times New Roman"/>
          <w:sz w:val="24"/>
          <w:szCs w:val="24"/>
        </w:rPr>
        <w:t>Танлов комиссиясининг шахсий таркиби Жамият Бошқаруви раиси томонидан белгиланади ва тегишли буйруқ билан расмийлаштирилади.</w:t>
      </w:r>
    </w:p>
    <w:p w14:paraId="3A091ABE" w14:textId="77777777" w:rsidR="00D6371B" w:rsidRPr="00267479" w:rsidRDefault="00D8568F"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lastRenderedPageBreak/>
        <w:t xml:space="preserve">9. </w:t>
      </w:r>
      <w:r w:rsidR="00763A6C" w:rsidRPr="00267479">
        <w:rPr>
          <w:rFonts w:ascii="Times New Roman" w:hAnsi="Times New Roman" w:cs="Times New Roman"/>
          <w:sz w:val="24"/>
          <w:szCs w:val="24"/>
        </w:rPr>
        <w:t xml:space="preserve"> </w:t>
      </w:r>
      <w:r w:rsidR="00911E4C" w:rsidRPr="00267479">
        <w:rPr>
          <w:rFonts w:ascii="Times New Roman" w:hAnsi="Times New Roman" w:cs="Times New Roman"/>
          <w:sz w:val="24"/>
          <w:szCs w:val="24"/>
        </w:rPr>
        <w:t>Танлов комиссиясининг раиси ва котиби Жамият Бошқаруви раиси томонидан тайинланади.</w:t>
      </w:r>
      <w:r w:rsidR="00847D01" w:rsidRPr="00267479">
        <w:rPr>
          <w:rFonts w:ascii="Times New Roman" w:hAnsi="Times New Roman" w:cs="Times New Roman"/>
          <w:sz w:val="24"/>
          <w:szCs w:val="24"/>
        </w:rPr>
        <w:t xml:space="preserve"> </w:t>
      </w:r>
    </w:p>
    <w:p w14:paraId="0A53AFBC" w14:textId="77777777" w:rsidR="00A64068" w:rsidRPr="00267479" w:rsidRDefault="00763A6C"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10.</w:t>
      </w:r>
      <w:r w:rsidR="00E26C95" w:rsidRPr="00267479">
        <w:rPr>
          <w:rFonts w:ascii="Times New Roman" w:hAnsi="Times New Roman" w:cs="Times New Roman"/>
          <w:sz w:val="24"/>
          <w:szCs w:val="24"/>
        </w:rPr>
        <w:t xml:space="preserve"> </w:t>
      </w:r>
      <w:r w:rsidR="00A64068" w:rsidRPr="00267479">
        <w:rPr>
          <w:rFonts w:ascii="Times New Roman" w:hAnsi="Times New Roman" w:cs="Times New Roman"/>
          <w:sz w:val="24"/>
          <w:szCs w:val="24"/>
        </w:rPr>
        <w:t>Танлов комиссияси таркибига ички аудит хизмати раҳбари киритилади, шунингдек профессионал бирлашмалар вакиллари, аудиторлар ва учинчи шахс ҳисобланадиган мустақил мутахассислар киритилиши мумкин.</w:t>
      </w:r>
    </w:p>
    <w:p w14:paraId="4789886D" w14:textId="77777777" w:rsidR="004C26EF" w:rsidRPr="00267479" w:rsidRDefault="00A64068" w:rsidP="002853A5">
      <w:pPr>
        <w:suppressLineNumbers/>
        <w:suppressAutoHyphens/>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11. </w:t>
      </w:r>
      <w:r w:rsidR="00E26C95" w:rsidRPr="00267479">
        <w:rPr>
          <w:rFonts w:ascii="Times New Roman" w:hAnsi="Times New Roman" w:cs="Times New Roman"/>
          <w:sz w:val="24"/>
          <w:szCs w:val="24"/>
        </w:rPr>
        <w:t xml:space="preserve"> </w:t>
      </w:r>
      <w:r w:rsidR="006D66DE" w:rsidRPr="00267479">
        <w:rPr>
          <w:rFonts w:ascii="Times New Roman" w:hAnsi="Times New Roman" w:cs="Times New Roman"/>
          <w:sz w:val="24"/>
          <w:szCs w:val="24"/>
        </w:rPr>
        <w:t>Танлов натижаларидан шахсан манфаатдор бўлган</w:t>
      </w:r>
      <w:r w:rsidR="00947044" w:rsidRPr="00267479">
        <w:rPr>
          <w:rFonts w:ascii="Times New Roman" w:hAnsi="Times New Roman" w:cs="Times New Roman"/>
          <w:sz w:val="24"/>
          <w:szCs w:val="24"/>
        </w:rPr>
        <w:t xml:space="preserve"> шахслар</w:t>
      </w:r>
      <w:r w:rsidR="006D66DE" w:rsidRPr="00267479">
        <w:rPr>
          <w:rFonts w:ascii="Times New Roman" w:hAnsi="Times New Roman" w:cs="Times New Roman"/>
          <w:sz w:val="24"/>
          <w:szCs w:val="24"/>
        </w:rPr>
        <w:t>, ёхуд уларга танлов иштирокчилари таъсир ўтказиш</w:t>
      </w:r>
      <w:r w:rsidR="00947044" w:rsidRPr="00267479">
        <w:rPr>
          <w:rFonts w:ascii="Times New Roman" w:hAnsi="Times New Roman" w:cs="Times New Roman"/>
          <w:sz w:val="24"/>
          <w:szCs w:val="24"/>
        </w:rPr>
        <w:t>и мумкин бўлган шахслар танлов комиссияси аъзолари бўлиши мумкин эмас.</w:t>
      </w:r>
    </w:p>
    <w:p w14:paraId="0243A23B" w14:textId="77777777" w:rsidR="00D6371B" w:rsidRPr="00267479" w:rsidRDefault="00947044" w:rsidP="00947044">
      <w:pPr>
        <w:pStyle w:val="a5"/>
        <w:autoSpaceDE w:val="0"/>
        <w:autoSpaceDN w:val="0"/>
        <w:adjustRightInd w:val="0"/>
        <w:spacing w:before="120"/>
        <w:ind w:left="0" w:firstLine="851"/>
        <w:jc w:val="both"/>
        <w:rPr>
          <w:bCs/>
          <w:color w:val="000000"/>
          <w:sz w:val="24"/>
          <w:szCs w:val="24"/>
        </w:rPr>
      </w:pPr>
      <w:r w:rsidRPr="00267479">
        <w:rPr>
          <w:bCs/>
          <w:color w:val="000000"/>
          <w:sz w:val="24"/>
          <w:szCs w:val="24"/>
        </w:rPr>
        <w:t xml:space="preserve">12. </w:t>
      </w:r>
      <w:r w:rsidR="00615205" w:rsidRPr="00267479">
        <w:rPr>
          <w:bCs/>
          <w:color w:val="000000"/>
          <w:sz w:val="24"/>
          <w:szCs w:val="24"/>
        </w:rPr>
        <w:t>Танлов комиссиясининг мажлиси унинг аъзолари умумий сонининг камида учдан икки қисми мажлисда ҳозир бўлганда ваколатлидир.</w:t>
      </w:r>
    </w:p>
    <w:p w14:paraId="77B362BC" w14:textId="77777777" w:rsidR="00615205" w:rsidRPr="00267479" w:rsidRDefault="00615205" w:rsidP="00615205">
      <w:pPr>
        <w:pStyle w:val="a5"/>
        <w:autoSpaceDE w:val="0"/>
        <w:autoSpaceDN w:val="0"/>
        <w:adjustRightInd w:val="0"/>
        <w:spacing w:before="120"/>
        <w:ind w:left="851"/>
        <w:jc w:val="both"/>
        <w:rPr>
          <w:bCs/>
          <w:color w:val="000000"/>
          <w:sz w:val="24"/>
          <w:szCs w:val="24"/>
        </w:rPr>
      </w:pPr>
      <w:r w:rsidRPr="00267479">
        <w:rPr>
          <w:bCs/>
          <w:color w:val="000000"/>
          <w:sz w:val="24"/>
          <w:szCs w:val="24"/>
        </w:rPr>
        <w:t>13. Танлов комиссиясининг асосий вазифаларига қуйидагилар киради:</w:t>
      </w:r>
    </w:p>
    <w:p w14:paraId="37DFB412" w14:textId="77777777" w:rsidR="00D6371B"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а) </w:t>
      </w:r>
      <w:r w:rsidR="00615205" w:rsidRPr="00267479">
        <w:rPr>
          <w:rFonts w:ascii="Times New Roman" w:hAnsi="Times New Roman" w:cs="Times New Roman"/>
          <w:bCs/>
          <w:color w:val="000000"/>
          <w:sz w:val="24"/>
          <w:szCs w:val="24"/>
        </w:rPr>
        <w:t>танлов таклифлари солинган конвертларни очиш</w:t>
      </w:r>
      <w:r w:rsidR="00D6371B" w:rsidRPr="00267479">
        <w:rPr>
          <w:rFonts w:ascii="Times New Roman" w:hAnsi="Times New Roman" w:cs="Times New Roman"/>
          <w:bCs/>
          <w:color w:val="000000"/>
          <w:sz w:val="24"/>
          <w:szCs w:val="24"/>
        </w:rPr>
        <w:t>;</w:t>
      </w:r>
    </w:p>
    <w:p w14:paraId="1C0BE4FE" w14:textId="77777777" w:rsidR="00D6371B"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615205" w:rsidRPr="00267479">
        <w:rPr>
          <w:rFonts w:ascii="Times New Roman" w:hAnsi="Times New Roman" w:cs="Times New Roman"/>
          <w:bCs/>
          <w:color w:val="000000"/>
          <w:sz w:val="24"/>
          <w:szCs w:val="24"/>
        </w:rPr>
        <w:t>танлов таклифларини баҳ</w:t>
      </w:r>
      <w:r w:rsidR="00271D2A" w:rsidRPr="00267479">
        <w:rPr>
          <w:rFonts w:ascii="Times New Roman" w:hAnsi="Times New Roman" w:cs="Times New Roman"/>
          <w:bCs/>
          <w:color w:val="000000"/>
          <w:sz w:val="24"/>
          <w:szCs w:val="24"/>
        </w:rPr>
        <w:t>олаш ва қиёслаш</w:t>
      </w:r>
      <w:r w:rsidR="00615205" w:rsidRPr="00267479">
        <w:rPr>
          <w:rFonts w:ascii="Times New Roman" w:hAnsi="Times New Roman" w:cs="Times New Roman"/>
          <w:bCs/>
          <w:color w:val="000000"/>
          <w:sz w:val="24"/>
          <w:szCs w:val="24"/>
        </w:rPr>
        <w:t>;</w:t>
      </w:r>
    </w:p>
    <w:p w14:paraId="0F5C9E92" w14:textId="77777777" w:rsidR="00D6371B"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w:t>
      </w:r>
      <w:r w:rsidR="00271D2A" w:rsidRPr="00267479">
        <w:rPr>
          <w:rFonts w:ascii="Times New Roman" w:hAnsi="Times New Roman" w:cs="Times New Roman"/>
          <w:bCs/>
          <w:color w:val="000000"/>
          <w:sz w:val="24"/>
          <w:szCs w:val="24"/>
        </w:rPr>
        <w:t xml:space="preserve">конвертларни очиш, танлов таклифларини баҳолаш ва қиёслаш ва танлов натижаларини </w:t>
      </w:r>
      <w:r w:rsidR="00344CDA" w:rsidRPr="00267479">
        <w:rPr>
          <w:rFonts w:ascii="Times New Roman" w:hAnsi="Times New Roman" w:cs="Times New Roman"/>
          <w:bCs/>
          <w:color w:val="000000"/>
          <w:sz w:val="24"/>
          <w:szCs w:val="24"/>
        </w:rPr>
        <w:t>аниқлаш</w:t>
      </w:r>
      <w:r w:rsidR="005348DF" w:rsidRPr="00267479">
        <w:rPr>
          <w:rFonts w:ascii="Times New Roman" w:hAnsi="Times New Roman" w:cs="Times New Roman"/>
          <w:bCs/>
          <w:color w:val="000000"/>
          <w:sz w:val="24"/>
          <w:szCs w:val="24"/>
        </w:rPr>
        <w:t xml:space="preserve"> </w:t>
      </w:r>
      <w:r w:rsidR="00DE7262" w:rsidRPr="00267479">
        <w:rPr>
          <w:rFonts w:ascii="Times New Roman" w:hAnsi="Times New Roman" w:cs="Times New Roman"/>
          <w:bCs/>
          <w:color w:val="000000"/>
          <w:sz w:val="24"/>
          <w:szCs w:val="24"/>
          <w:lang w:val="uz-Cyrl-UZ"/>
        </w:rPr>
        <w:t>бўйича тузиладиган</w:t>
      </w:r>
      <w:r w:rsidR="009457C2" w:rsidRPr="00267479">
        <w:rPr>
          <w:rFonts w:ascii="Times New Roman" w:hAnsi="Times New Roman" w:cs="Times New Roman"/>
          <w:bCs/>
          <w:color w:val="000000"/>
          <w:sz w:val="24"/>
          <w:szCs w:val="24"/>
          <w:lang w:val="uz-Cyrl-UZ"/>
        </w:rPr>
        <w:t xml:space="preserve"> </w:t>
      </w:r>
      <w:r w:rsidR="005348DF" w:rsidRPr="00267479">
        <w:rPr>
          <w:rFonts w:ascii="Times New Roman" w:hAnsi="Times New Roman" w:cs="Times New Roman"/>
          <w:bCs/>
          <w:color w:val="000000"/>
          <w:sz w:val="24"/>
          <w:szCs w:val="24"/>
        </w:rPr>
        <w:t>баённома</w:t>
      </w:r>
      <w:r w:rsidR="00DE7262" w:rsidRPr="00267479">
        <w:rPr>
          <w:rFonts w:ascii="Times New Roman" w:hAnsi="Times New Roman" w:cs="Times New Roman"/>
          <w:bCs/>
          <w:color w:val="000000"/>
          <w:sz w:val="24"/>
          <w:szCs w:val="24"/>
          <w:lang w:val="uz-Cyrl-UZ"/>
        </w:rPr>
        <w:t>ларни</w:t>
      </w:r>
      <w:r w:rsidR="005348DF" w:rsidRPr="00267479">
        <w:rPr>
          <w:rFonts w:ascii="Times New Roman" w:hAnsi="Times New Roman" w:cs="Times New Roman"/>
          <w:bCs/>
          <w:color w:val="000000"/>
          <w:sz w:val="24"/>
          <w:szCs w:val="24"/>
        </w:rPr>
        <w:t xml:space="preserve"> </w:t>
      </w:r>
      <w:r w:rsidR="00200E03" w:rsidRPr="00267479">
        <w:rPr>
          <w:rFonts w:ascii="Times New Roman" w:hAnsi="Times New Roman" w:cs="Times New Roman"/>
          <w:bCs/>
          <w:color w:val="000000"/>
          <w:sz w:val="24"/>
          <w:szCs w:val="24"/>
          <w:lang w:val="uz-Cyrl-UZ"/>
        </w:rPr>
        <w:t>расмийлаштириш</w:t>
      </w:r>
      <w:r w:rsidR="00D6371B" w:rsidRPr="00267479">
        <w:rPr>
          <w:rFonts w:ascii="Times New Roman" w:hAnsi="Times New Roman" w:cs="Times New Roman"/>
          <w:bCs/>
          <w:color w:val="000000"/>
          <w:sz w:val="24"/>
          <w:szCs w:val="24"/>
        </w:rPr>
        <w:t>.</w:t>
      </w:r>
    </w:p>
    <w:p w14:paraId="6F3C06A7" w14:textId="77777777" w:rsidR="00D6371B" w:rsidRPr="00267479" w:rsidRDefault="00344CDA" w:rsidP="00344CDA">
      <w:pPr>
        <w:pStyle w:val="a5"/>
        <w:autoSpaceDE w:val="0"/>
        <w:autoSpaceDN w:val="0"/>
        <w:adjustRightInd w:val="0"/>
        <w:spacing w:before="120"/>
        <w:ind w:left="851"/>
        <w:jc w:val="both"/>
        <w:rPr>
          <w:bCs/>
          <w:color w:val="000000"/>
          <w:sz w:val="24"/>
          <w:szCs w:val="24"/>
        </w:rPr>
      </w:pPr>
      <w:r w:rsidRPr="00267479">
        <w:rPr>
          <w:bCs/>
          <w:color w:val="000000"/>
          <w:sz w:val="24"/>
          <w:szCs w:val="24"/>
        </w:rPr>
        <w:t>14. Танлов комиссияси қуйидагиларга мажбур:</w:t>
      </w:r>
    </w:p>
    <w:p w14:paraId="6CD816AC" w14:textId="77777777" w:rsidR="00D6371B" w:rsidRPr="00267479" w:rsidRDefault="00D8568F" w:rsidP="002853A5">
      <w:pPr>
        <w:pStyle w:val="a5"/>
        <w:autoSpaceDE w:val="0"/>
        <w:autoSpaceDN w:val="0"/>
        <w:adjustRightInd w:val="0"/>
        <w:spacing w:before="120"/>
        <w:ind w:left="0" w:firstLine="851"/>
        <w:jc w:val="both"/>
        <w:rPr>
          <w:bCs/>
          <w:color w:val="000000"/>
          <w:sz w:val="24"/>
          <w:szCs w:val="24"/>
        </w:rPr>
      </w:pPr>
      <w:r w:rsidRPr="00267479">
        <w:rPr>
          <w:bCs/>
          <w:color w:val="000000"/>
          <w:sz w:val="24"/>
          <w:szCs w:val="24"/>
        </w:rPr>
        <w:t xml:space="preserve">а) </w:t>
      </w:r>
      <w:r w:rsidR="00344CDA" w:rsidRPr="00267479">
        <w:rPr>
          <w:bCs/>
          <w:color w:val="000000"/>
          <w:sz w:val="24"/>
          <w:szCs w:val="24"/>
        </w:rPr>
        <w:t>ахборот картасида кўрсатилган кун, вақт ва жойда танлов аризалари солинган конвертларни оммавий тарзда очиш;</w:t>
      </w:r>
    </w:p>
    <w:p w14:paraId="38EAB4CD" w14:textId="77777777" w:rsidR="00BF784C" w:rsidRPr="00267479" w:rsidRDefault="00D8568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344CDA" w:rsidRPr="00267479">
        <w:rPr>
          <w:rFonts w:ascii="Times New Roman" w:hAnsi="Times New Roman" w:cs="Times New Roman"/>
          <w:bCs/>
          <w:color w:val="000000"/>
          <w:sz w:val="24"/>
          <w:szCs w:val="24"/>
        </w:rPr>
        <w:t xml:space="preserve">танлов аризаларини </w:t>
      </w:r>
      <w:r w:rsidR="00BF784C" w:rsidRPr="00267479">
        <w:rPr>
          <w:rFonts w:ascii="Times New Roman" w:hAnsi="Times New Roman" w:cs="Times New Roman"/>
          <w:bCs/>
          <w:color w:val="000000"/>
          <w:sz w:val="24"/>
          <w:szCs w:val="24"/>
        </w:rPr>
        <w:t xml:space="preserve">иштирокчиларнинг </w:t>
      </w:r>
      <w:r w:rsidR="00344CDA" w:rsidRPr="00267479">
        <w:rPr>
          <w:rFonts w:ascii="Times New Roman" w:hAnsi="Times New Roman" w:cs="Times New Roman"/>
          <w:bCs/>
          <w:color w:val="000000"/>
          <w:sz w:val="24"/>
          <w:szCs w:val="24"/>
        </w:rPr>
        <w:t>танлов ҳужжатлари</w:t>
      </w:r>
      <w:r w:rsidR="00BF784C" w:rsidRPr="00267479">
        <w:rPr>
          <w:rFonts w:ascii="Times New Roman" w:hAnsi="Times New Roman" w:cs="Times New Roman"/>
          <w:bCs/>
          <w:color w:val="000000"/>
          <w:sz w:val="24"/>
          <w:szCs w:val="24"/>
        </w:rPr>
        <w:t>да</w:t>
      </w:r>
      <w:r w:rsidR="00344CDA" w:rsidRPr="00267479">
        <w:rPr>
          <w:rFonts w:ascii="Times New Roman" w:hAnsi="Times New Roman" w:cs="Times New Roman"/>
          <w:bCs/>
          <w:color w:val="000000"/>
          <w:sz w:val="24"/>
          <w:szCs w:val="24"/>
        </w:rPr>
        <w:t xml:space="preserve"> белгиланган </w:t>
      </w:r>
      <w:r w:rsidR="00BF784C" w:rsidRPr="00267479">
        <w:rPr>
          <w:rFonts w:ascii="Times New Roman" w:hAnsi="Times New Roman" w:cs="Times New Roman"/>
          <w:bCs/>
          <w:color w:val="000000"/>
          <w:sz w:val="24"/>
          <w:szCs w:val="24"/>
        </w:rPr>
        <w:t>талабларга мувофиқлиги нуқтаи назаридан кўриб чиқиш;</w:t>
      </w:r>
    </w:p>
    <w:p w14:paraId="1F27011B"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w:t>
      </w:r>
      <w:r w:rsidR="005348DF" w:rsidRPr="00267479">
        <w:rPr>
          <w:rFonts w:ascii="Times New Roman" w:hAnsi="Times New Roman" w:cs="Times New Roman"/>
          <w:bCs/>
          <w:color w:val="000000"/>
          <w:sz w:val="24"/>
          <w:szCs w:val="24"/>
        </w:rPr>
        <w:t>конвертларни очиш</w:t>
      </w:r>
      <w:r w:rsidR="00BF784C" w:rsidRPr="00267479">
        <w:rPr>
          <w:rFonts w:ascii="Times New Roman" w:hAnsi="Times New Roman" w:cs="Times New Roman"/>
          <w:bCs/>
          <w:color w:val="000000"/>
          <w:sz w:val="24"/>
          <w:szCs w:val="24"/>
        </w:rPr>
        <w:t xml:space="preserve">, танлов таклифларини баҳолаш ва қиёслаш ва танлов натижаларини </w:t>
      </w:r>
      <w:r w:rsidR="00200E03" w:rsidRPr="00267479">
        <w:rPr>
          <w:rFonts w:ascii="Times New Roman" w:hAnsi="Times New Roman" w:cs="Times New Roman"/>
          <w:bCs/>
          <w:color w:val="000000"/>
          <w:sz w:val="24"/>
          <w:szCs w:val="24"/>
        </w:rPr>
        <w:t xml:space="preserve">аниқлаш </w:t>
      </w:r>
      <w:r w:rsidR="00200E03" w:rsidRPr="00267479">
        <w:rPr>
          <w:rFonts w:ascii="Times New Roman" w:hAnsi="Times New Roman" w:cs="Times New Roman"/>
          <w:bCs/>
          <w:color w:val="000000"/>
          <w:sz w:val="24"/>
          <w:szCs w:val="24"/>
          <w:lang w:val="uz-Cyrl-UZ"/>
        </w:rPr>
        <w:t xml:space="preserve">бўйича тузиладиган </w:t>
      </w:r>
      <w:r w:rsidR="00200E03" w:rsidRPr="00267479">
        <w:rPr>
          <w:rFonts w:ascii="Times New Roman" w:hAnsi="Times New Roman" w:cs="Times New Roman"/>
          <w:bCs/>
          <w:color w:val="000000"/>
          <w:sz w:val="24"/>
          <w:szCs w:val="24"/>
        </w:rPr>
        <w:t>баённома</w:t>
      </w:r>
      <w:r w:rsidR="00200E03" w:rsidRPr="00267479">
        <w:rPr>
          <w:rFonts w:ascii="Times New Roman" w:hAnsi="Times New Roman" w:cs="Times New Roman"/>
          <w:bCs/>
          <w:color w:val="000000"/>
          <w:sz w:val="24"/>
          <w:szCs w:val="24"/>
          <w:lang w:val="uz-Cyrl-UZ"/>
        </w:rPr>
        <w:t>ларни</w:t>
      </w:r>
      <w:r w:rsidR="00200E03" w:rsidRPr="00267479">
        <w:rPr>
          <w:rFonts w:ascii="Times New Roman" w:hAnsi="Times New Roman" w:cs="Times New Roman"/>
          <w:bCs/>
          <w:color w:val="000000"/>
          <w:sz w:val="24"/>
          <w:szCs w:val="24"/>
        </w:rPr>
        <w:t xml:space="preserve"> </w:t>
      </w:r>
      <w:r w:rsidR="00200E03" w:rsidRPr="00267479">
        <w:rPr>
          <w:rFonts w:ascii="Times New Roman" w:hAnsi="Times New Roman" w:cs="Times New Roman"/>
          <w:bCs/>
          <w:color w:val="000000"/>
          <w:sz w:val="24"/>
          <w:szCs w:val="24"/>
          <w:lang w:val="uz-Cyrl-UZ"/>
        </w:rPr>
        <w:t>расмийлаштириш</w:t>
      </w:r>
      <w:r w:rsidR="00D6371B" w:rsidRPr="00267479">
        <w:rPr>
          <w:rFonts w:ascii="Times New Roman" w:hAnsi="Times New Roman" w:cs="Times New Roman"/>
          <w:bCs/>
          <w:color w:val="000000"/>
          <w:sz w:val="24"/>
          <w:szCs w:val="24"/>
        </w:rPr>
        <w:t>;</w:t>
      </w:r>
    </w:p>
    <w:p w14:paraId="36621A1D" w14:textId="77777777" w:rsidR="00D6371B" w:rsidRPr="00267479" w:rsidRDefault="00854B64" w:rsidP="002853A5">
      <w:pPr>
        <w:autoSpaceDE w:val="0"/>
        <w:autoSpaceDN w:val="0"/>
        <w:adjustRightInd w:val="0"/>
        <w:spacing w:before="120"/>
        <w:ind w:firstLine="851"/>
        <w:jc w:val="both"/>
        <w:rPr>
          <w:bCs/>
          <w:color w:val="000000"/>
          <w:sz w:val="24"/>
          <w:szCs w:val="24"/>
        </w:rPr>
      </w:pPr>
      <w:r w:rsidRPr="00267479">
        <w:rPr>
          <w:rFonts w:ascii="Times New Roman" w:hAnsi="Times New Roman" w:cs="Times New Roman"/>
          <w:bCs/>
          <w:color w:val="000000"/>
          <w:sz w:val="24"/>
          <w:szCs w:val="24"/>
        </w:rPr>
        <w:t xml:space="preserve">г) </w:t>
      </w:r>
      <w:r w:rsidR="00BF784C" w:rsidRPr="00267479">
        <w:rPr>
          <w:rFonts w:ascii="Times New Roman" w:hAnsi="Times New Roman" w:cs="Times New Roman"/>
          <w:bCs/>
          <w:color w:val="000000"/>
          <w:sz w:val="24"/>
          <w:szCs w:val="24"/>
        </w:rPr>
        <w:t>танловни ўтказишда танлов иштирокчилари билан музокаралар ўтказмаслик</w:t>
      </w:r>
      <w:r w:rsidR="00D6371B" w:rsidRPr="00267479">
        <w:rPr>
          <w:bCs/>
          <w:color w:val="000000"/>
          <w:sz w:val="24"/>
          <w:szCs w:val="24"/>
        </w:rPr>
        <w:t>.</w:t>
      </w:r>
    </w:p>
    <w:p w14:paraId="6C9091F0"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15. </w:t>
      </w:r>
      <w:r w:rsidR="00BF784C" w:rsidRPr="00267479">
        <w:rPr>
          <w:rFonts w:ascii="Times New Roman" w:hAnsi="Times New Roman" w:cs="Times New Roman"/>
          <w:bCs/>
          <w:color w:val="000000"/>
          <w:sz w:val="24"/>
          <w:szCs w:val="24"/>
        </w:rPr>
        <w:t>Танлов комиссияси аъзолари қуйидагилар</w:t>
      </w:r>
      <w:r w:rsidR="00200E03" w:rsidRPr="00267479">
        <w:rPr>
          <w:rFonts w:ascii="Times New Roman" w:hAnsi="Times New Roman" w:cs="Times New Roman"/>
          <w:bCs/>
          <w:color w:val="000000"/>
          <w:sz w:val="24"/>
          <w:szCs w:val="24"/>
          <w:lang w:val="uz-Cyrl-UZ"/>
        </w:rPr>
        <w:t>га</w:t>
      </w:r>
      <w:r w:rsidR="00BF784C" w:rsidRPr="00267479">
        <w:rPr>
          <w:rFonts w:ascii="Times New Roman" w:hAnsi="Times New Roman" w:cs="Times New Roman"/>
          <w:bCs/>
          <w:color w:val="000000"/>
          <w:sz w:val="24"/>
          <w:szCs w:val="24"/>
        </w:rPr>
        <w:t xml:space="preserve"> мажбур</w:t>
      </w:r>
      <w:r w:rsidR="00D6371B" w:rsidRPr="00267479">
        <w:rPr>
          <w:rFonts w:ascii="Times New Roman" w:hAnsi="Times New Roman" w:cs="Times New Roman"/>
          <w:bCs/>
          <w:color w:val="000000"/>
          <w:sz w:val="24"/>
          <w:szCs w:val="24"/>
        </w:rPr>
        <w:t>:</w:t>
      </w:r>
    </w:p>
    <w:p w14:paraId="013BA85D"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а) </w:t>
      </w:r>
      <w:r w:rsidR="00BF784C" w:rsidRPr="00267479">
        <w:rPr>
          <w:rFonts w:ascii="Times New Roman" w:hAnsi="Times New Roman" w:cs="Times New Roman"/>
          <w:bCs/>
          <w:color w:val="000000"/>
          <w:sz w:val="24"/>
          <w:szCs w:val="24"/>
        </w:rPr>
        <w:t>ўз фаолиятида амалдаги қонун ҳужжатлари ва ушбу Низом талабларига амал қилиш</w:t>
      </w:r>
      <w:r w:rsidR="00D6371B" w:rsidRPr="00267479">
        <w:rPr>
          <w:rFonts w:ascii="Times New Roman" w:hAnsi="Times New Roman" w:cs="Times New Roman"/>
          <w:bCs/>
          <w:color w:val="000000"/>
          <w:sz w:val="24"/>
          <w:szCs w:val="24"/>
        </w:rPr>
        <w:t>;</w:t>
      </w:r>
    </w:p>
    <w:p w14:paraId="68B6BB25"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BF784C" w:rsidRPr="00267479">
        <w:rPr>
          <w:rFonts w:ascii="Times New Roman" w:hAnsi="Times New Roman" w:cs="Times New Roman"/>
          <w:bCs/>
          <w:color w:val="000000"/>
          <w:sz w:val="24"/>
          <w:szCs w:val="24"/>
        </w:rPr>
        <w:t xml:space="preserve">танлов комиссиясининг мажлисларида шахсан иштирок этиш, танлов комиссиясининг </w:t>
      </w:r>
      <w:proofErr w:type="gramStart"/>
      <w:r w:rsidR="00BF784C" w:rsidRPr="00267479">
        <w:rPr>
          <w:rFonts w:ascii="Times New Roman" w:hAnsi="Times New Roman" w:cs="Times New Roman"/>
          <w:bCs/>
          <w:color w:val="000000"/>
          <w:sz w:val="24"/>
          <w:szCs w:val="24"/>
        </w:rPr>
        <w:t xml:space="preserve">ваколатига </w:t>
      </w:r>
      <w:r w:rsidR="00676CBB" w:rsidRPr="00267479">
        <w:rPr>
          <w:rFonts w:ascii="Times New Roman" w:hAnsi="Times New Roman" w:cs="Times New Roman"/>
          <w:bCs/>
          <w:color w:val="000000"/>
          <w:sz w:val="24"/>
          <w:szCs w:val="24"/>
        </w:rPr>
        <w:t xml:space="preserve"> </w:t>
      </w:r>
      <w:r w:rsidR="00BF784C" w:rsidRPr="00267479">
        <w:rPr>
          <w:rFonts w:ascii="Times New Roman" w:hAnsi="Times New Roman" w:cs="Times New Roman"/>
          <w:bCs/>
          <w:color w:val="000000"/>
          <w:sz w:val="24"/>
          <w:szCs w:val="24"/>
        </w:rPr>
        <w:t>киртилган</w:t>
      </w:r>
      <w:proofErr w:type="gramEnd"/>
      <w:r w:rsidR="00BF784C" w:rsidRPr="00267479">
        <w:rPr>
          <w:rFonts w:ascii="Times New Roman" w:hAnsi="Times New Roman" w:cs="Times New Roman"/>
          <w:bCs/>
          <w:color w:val="000000"/>
          <w:sz w:val="24"/>
          <w:szCs w:val="24"/>
        </w:rPr>
        <w:t xml:space="preserve"> масалалар бўйича ҳаракатлар амалга ошириш ва қарорлар қабул қилиш</w:t>
      </w:r>
      <w:r w:rsidR="00D6371B" w:rsidRPr="00267479">
        <w:rPr>
          <w:rFonts w:ascii="Times New Roman" w:hAnsi="Times New Roman" w:cs="Times New Roman"/>
          <w:bCs/>
          <w:color w:val="000000"/>
          <w:sz w:val="24"/>
          <w:szCs w:val="24"/>
        </w:rPr>
        <w:t>;</w:t>
      </w:r>
    </w:p>
    <w:p w14:paraId="45365F99" w14:textId="77777777" w:rsidR="00BF784C" w:rsidRPr="00267479" w:rsidRDefault="005348D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ўзлари иштирок этган тадбирда конвертларни очиш, танлов таклифларини </w:t>
      </w:r>
      <w:proofErr w:type="gramStart"/>
      <w:r w:rsidRPr="00267479">
        <w:rPr>
          <w:rFonts w:ascii="Times New Roman" w:hAnsi="Times New Roman" w:cs="Times New Roman"/>
          <w:bCs/>
          <w:color w:val="000000"/>
          <w:sz w:val="24"/>
          <w:szCs w:val="24"/>
        </w:rPr>
        <w:t>баҳолаш</w:t>
      </w:r>
      <w:r w:rsidR="00DA31E7" w:rsidRPr="00267479">
        <w:rPr>
          <w:rFonts w:ascii="Times New Roman" w:hAnsi="Times New Roman" w:cs="Times New Roman"/>
          <w:bCs/>
          <w:color w:val="000000"/>
          <w:sz w:val="24"/>
          <w:szCs w:val="24"/>
        </w:rPr>
        <w:t xml:space="preserve"> </w:t>
      </w:r>
      <w:r w:rsidRPr="00267479">
        <w:rPr>
          <w:rFonts w:ascii="Times New Roman" w:hAnsi="Times New Roman" w:cs="Times New Roman"/>
          <w:bCs/>
          <w:color w:val="000000"/>
          <w:sz w:val="24"/>
          <w:szCs w:val="24"/>
        </w:rPr>
        <w:t xml:space="preserve"> ва</w:t>
      </w:r>
      <w:proofErr w:type="gramEnd"/>
      <w:r w:rsidRPr="00267479">
        <w:rPr>
          <w:rFonts w:ascii="Times New Roman" w:hAnsi="Times New Roman" w:cs="Times New Roman"/>
          <w:bCs/>
          <w:color w:val="000000"/>
          <w:sz w:val="24"/>
          <w:szCs w:val="24"/>
        </w:rPr>
        <w:t xml:space="preserve"> қиёслаш ва танлов натижаларини аниқлаш </w:t>
      </w:r>
      <w:r w:rsidR="00200E03" w:rsidRPr="00267479">
        <w:rPr>
          <w:rFonts w:ascii="Times New Roman" w:hAnsi="Times New Roman" w:cs="Times New Roman"/>
          <w:bCs/>
          <w:color w:val="000000"/>
          <w:sz w:val="24"/>
          <w:szCs w:val="24"/>
          <w:lang w:val="uz-Cyrl-UZ"/>
        </w:rPr>
        <w:t xml:space="preserve">бўйича тузиладиган </w:t>
      </w:r>
      <w:r w:rsidRPr="00267479">
        <w:rPr>
          <w:rFonts w:ascii="Times New Roman" w:hAnsi="Times New Roman" w:cs="Times New Roman"/>
          <w:bCs/>
          <w:color w:val="000000"/>
          <w:sz w:val="24"/>
          <w:szCs w:val="24"/>
        </w:rPr>
        <w:t>баённома</w:t>
      </w:r>
      <w:r w:rsidR="00200E03" w:rsidRPr="00267479">
        <w:rPr>
          <w:rFonts w:ascii="Times New Roman" w:hAnsi="Times New Roman" w:cs="Times New Roman"/>
          <w:bCs/>
          <w:color w:val="000000"/>
          <w:sz w:val="24"/>
          <w:szCs w:val="24"/>
          <w:lang w:val="uz-Cyrl-UZ"/>
        </w:rPr>
        <w:t>ларни</w:t>
      </w:r>
      <w:r w:rsidRPr="00267479">
        <w:rPr>
          <w:rFonts w:ascii="Times New Roman" w:hAnsi="Times New Roman" w:cs="Times New Roman"/>
          <w:bCs/>
          <w:color w:val="000000"/>
          <w:sz w:val="24"/>
          <w:szCs w:val="24"/>
        </w:rPr>
        <w:t xml:space="preserve"> шахсан имзолаш;</w:t>
      </w:r>
    </w:p>
    <w:p w14:paraId="51FE37C3" w14:textId="77777777" w:rsidR="00BF784C" w:rsidRPr="00267479" w:rsidRDefault="005348DF"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г) </w:t>
      </w:r>
      <w:r w:rsidR="00166203" w:rsidRPr="00267479">
        <w:rPr>
          <w:rFonts w:ascii="Times New Roman" w:hAnsi="Times New Roman" w:cs="Times New Roman"/>
          <w:bCs/>
          <w:color w:val="000000"/>
          <w:sz w:val="24"/>
          <w:szCs w:val="24"/>
        </w:rPr>
        <w:t xml:space="preserve">мезонларга мувофиқ ва ушбу Низомда белгиланган тартибда </w:t>
      </w:r>
      <w:proofErr w:type="gramStart"/>
      <w:r w:rsidR="00166203" w:rsidRPr="00267479">
        <w:rPr>
          <w:rFonts w:ascii="Times New Roman" w:hAnsi="Times New Roman" w:cs="Times New Roman"/>
          <w:bCs/>
          <w:color w:val="000000"/>
          <w:sz w:val="24"/>
          <w:szCs w:val="24"/>
        </w:rPr>
        <w:t>ва  танлов</w:t>
      </w:r>
      <w:proofErr w:type="gramEnd"/>
      <w:r w:rsidR="00166203" w:rsidRPr="00267479">
        <w:rPr>
          <w:rFonts w:ascii="Times New Roman" w:hAnsi="Times New Roman" w:cs="Times New Roman"/>
          <w:bCs/>
          <w:color w:val="000000"/>
          <w:sz w:val="24"/>
          <w:szCs w:val="24"/>
        </w:rPr>
        <w:t xml:space="preserve"> таклифларини баҳолаш бўйича ҳар бир мезон бўйича</w:t>
      </w:r>
      <w:r w:rsidR="00667E5E" w:rsidRPr="00267479">
        <w:rPr>
          <w:rFonts w:ascii="Times New Roman" w:hAnsi="Times New Roman" w:cs="Times New Roman"/>
          <w:bCs/>
          <w:color w:val="000000"/>
          <w:sz w:val="24"/>
          <w:szCs w:val="24"/>
        </w:rPr>
        <w:t xml:space="preserve"> танлов таклифларига баҳо бериш тўғрисида қарор қабул қилиш;</w:t>
      </w:r>
    </w:p>
    <w:p w14:paraId="20AE231C" w14:textId="77777777" w:rsidR="00667E5E" w:rsidRPr="00267479" w:rsidRDefault="00200E03"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lang w:val="uz-Cyrl-UZ"/>
        </w:rPr>
        <w:t xml:space="preserve">д) </w:t>
      </w:r>
      <w:r w:rsidR="00667E5E" w:rsidRPr="00267479">
        <w:rPr>
          <w:rFonts w:ascii="Times New Roman" w:hAnsi="Times New Roman" w:cs="Times New Roman"/>
          <w:bCs/>
          <w:color w:val="000000"/>
          <w:sz w:val="24"/>
          <w:szCs w:val="24"/>
        </w:rPr>
        <w:t>танловни ўтказиш давомида уларга маълум бўлган давлат, хизмат ёки тижорат сирини ташкил этувчи маълумотларнинг махфийлигига риоя этиш.</w:t>
      </w:r>
    </w:p>
    <w:p w14:paraId="5385B8E5" w14:textId="77777777" w:rsidR="00BF784C" w:rsidRPr="00267479" w:rsidRDefault="00667E5E"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16. Танлов комиссияси аъзолари қуйидагиларга ҳақли:</w:t>
      </w:r>
    </w:p>
    <w:p w14:paraId="4C130D38"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а) </w:t>
      </w:r>
      <w:r w:rsidR="00667E5E" w:rsidRPr="00267479">
        <w:rPr>
          <w:rFonts w:ascii="Times New Roman" w:hAnsi="Times New Roman" w:cs="Times New Roman"/>
          <w:bCs/>
          <w:color w:val="000000"/>
          <w:sz w:val="24"/>
          <w:szCs w:val="24"/>
        </w:rPr>
        <w:t>танловга тақдим этилган барча ҳужжатлар ва маълумотлар билан танишиш</w:t>
      </w:r>
      <w:r w:rsidR="00D6371B" w:rsidRPr="00267479">
        <w:rPr>
          <w:rFonts w:ascii="Times New Roman" w:hAnsi="Times New Roman" w:cs="Times New Roman"/>
          <w:bCs/>
          <w:color w:val="000000"/>
          <w:sz w:val="24"/>
          <w:szCs w:val="24"/>
        </w:rPr>
        <w:t>;</w:t>
      </w:r>
    </w:p>
    <w:p w14:paraId="11EF09FE"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667E5E" w:rsidRPr="00267479">
        <w:rPr>
          <w:rFonts w:ascii="Times New Roman" w:hAnsi="Times New Roman" w:cs="Times New Roman"/>
          <w:bCs/>
          <w:color w:val="000000"/>
          <w:sz w:val="24"/>
          <w:szCs w:val="24"/>
        </w:rPr>
        <w:t>танлов комиссиясининг мажлисларида кун тартибидаги масалалар бўйича сўзга чиқиш;</w:t>
      </w:r>
    </w:p>
    <w:p w14:paraId="1A5F174A" w14:textId="77777777" w:rsidR="00667E5E"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lastRenderedPageBreak/>
        <w:t xml:space="preserve">в) </w:t>
      </w:r>
      <w:r w:rsidR="00667E5E" w:rsidRPr="00267479">
        <w:rPr>
          <w:rFonts w:ascii="Times New Roman" w:hAnsi="Times New Roman" w:cs="Times New Roman"/>
          <w:bCs/>
          <w:color w:val="000000"/>
          <w:sz w:val="24"/>
          <w:szCs w:val="24"/>
        </w:rPr>
        <w:t>конвертларни очиш, танлов таклифларини баҳолаш ва қиёслаш ва танлов натижаларини аниқлаш баённомасининг тўғри тузилганлигини, шу жумладан баённомада ўз маърузасининг тўғри баён этилганлигини текшириш;</w:t>
      </w:r>
    </w:p>
    <w:p w14:paraId="4D0D2655" w14:textId="77777777" w:rsidR="00667E5E"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г) </w:t>
      </w:r>
      <w:r w:rsidR="00EA181D" w:rsidRPr="00267479">
        <w:rPr>
          <w:rFonts w:ascii="Times New Roman" w:hAnsi="Times New Roman" w:cs="Times New Roman"/>
          <w:bCs/>
          <w:color w:val="000000"/>
          <w:sz w:val="24"/>
          <w:szCs w:val="24"/>
        </w:rPr>
        <w:t>қайси масалага тааллуқли эканлигини инобатга олган ҳолда, конвертларни очиш, танлов таклифларини баҳолаш ва қиёслаш ва танлов натижаларини аниқлаш баённомасига қўшиб қўйиладиган ўзининг алоҳида фикр-мулоҳазасини ёзма ифодалаш.</w:t>
      </w:r>
    </w:p>
    <w:p w14:paraId="0C846A6A" w14:textId="77777777" w:rsidR="00D6371B" w:rsidRPr="00267479" w:rsidRDefault="00EA181D" w:rsidP="002853A5">
      <w:pPr>
        <w:pStyle w:val="a5"/>
        <w:numPr>
          <w:ilvl w:val="0"/>
          <w:numId w:val="34"/>
        </w:numPr>
        <w:autoSpaceDE w:val="0"/>
        <w:autoSpaceDN w:val="0"/>
        <w:adjustRightInd w:val="0"/>
        <w:spacing w:before="120"/>
        <w:ind w:left="0" w:firstLine="851"/>
        <w:jc w:val="both"/>
        <w:rPr>
          <w:bCs/>
          <w:color w:val="000000"/>
          <w:sz w:val="24"/>
          <w:szCs w:val="24"/>
        </w:rPr>
      </w:pPr>
      <w:r w:rsidRPr="00267479">
        <w:rPr>
          <w:bCs/>
          <w:color w:val="000000"/>
          <w:sz w:val="24"/>
          <w:szCs w:val="24"/>
        </w:rPr>
        <w:t>Танлов комиссияси раиси</w:t>
      </w:r>
      <w:r w:rsidR="00D6371B" w:rsidRPr="00267479">
        <w:rPr>
          <w:bCs/>
          <w:color w:val="000000"/>
          <w:sz w:val="24"/>
          <w:szCs w:val="24"/>
        </w:rPr>
        <w:t>:</w:t>
      </w:r>
    </w:p>
    <w:p w14:paraId="4EF32EB0"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а) </w:t>
      </w:r>
      <w:r w:rsidR="00EA181D" w:rsidRPr="00267479">
        <w:rPr>
          <w:rFonts w:ascii="Times New Roman" w:hAnsi="Times New Roman" w:cs="Times New Roman"/>
          <w:bCs/>
          <w:color w:val="000000"/>
          <w:sz w:val="24"/>
          <w:szCs w:val="24"/>
        </w:rPr>
        <w:t>танлов комиссиясига умумий раҳбарликни амалга оширади ва ушбу Низомнинг бажарилишини таъминлайди</w:t>
      </w:r>
      <w:r w:rsidR="00D6371B" w:rsidRPr="00267479">
        <w:rPr>
          <w:rFonts w:ascii="Times New Roman" w:hAnsi="Times New Roman" w:cs="Times New Roman"/>
          <w:bCs/>
          <w:color w:val="000000"/>
          <w:sz w:val="24"/>
          <w:szCs w:val="24"/>
        </w:rPr>
        <w:t>;</w:t>
      </w:r>
    </w:p>
    <w:p w14:paraId="6252E908"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EA181D" w:rsidRPr="00267479">
        <w:rPr>
          <w:rFonts w:ascii="Times New Roman" w:hAnsi="Times New Roman" w:cs="Times New Roman"/>
          <w:bCs/>
          <w:color w:val="000000"/>
          <w:sz w:val="24"/>
          <w:szCs w:val="24"/>
        </w:rPr>
        <w:t>танлов комиссиясининг мажлисларини ўтказиш жадвалини тасдиқлайди</w:t>
      </w:r>
      <w:r w:rsidR="00D6371B" w:rsidRPr="00267479">
        <w:rPr>
          <w:rFonts w:ascii="Times New Roman" w:hAnsi="Times New Roman" w:cs="Times New Roman"/>
          <w:bCs/>
          <w:color w:val="000000"/>
          <w:sz w:val="24"/>
          <w:szCs w:val="24"/>
        </w:rPr>
        <w:t>;</w:t>
      </w:r>
    </w:p>
    <w:p w14:paraId="21C2C29B"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w:t>
      </w:r>
      <w:r w:rsidR="00EA181D" w:rsidRPr="00267479">
        <w:rPr>
          <w:rFonts w:ascii="Times New Roman" w:hAnsi="Times New Roman" w:cs="Times New Roman"/>
          <w:bCs/>
          <w:color w:val="000000"/>
          <w:sz w:val="24"/>
          <w:szCs w:val="24"/>
        </w:rPr>
        <w:t>мажлисни ўтказиш тартибини белгилайди, танлов комиссияси мажлисини очади, олиб боради ва ёпади, унинг шахсий таркибини эълон қилади</w:t>
      </w:r>
      <w:r w:rsidR="00D6371B" w:rsidRPr="00267479">
        <w:rPr>
          <w:rFonts w:ascii="Times New Roman" w:hAnsi="Times New Roman" w:cs="Times New Roman"/>
          <w:bCs/>
          <w:color w:val="000000"/>
          <w:sz w:val="24"/>
          <w:szCs w:val="24"/>
        </w:rPr>
        <w:t>;</w:t>
      </w:r>
    </w:p>
    <w:p w14:paraId="47B080F6"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г) </w:t>
      </w:r>
      <w:r w:rsidR="00685837" w:rsidRPr="00267479">
        <w:rPr>
          <w:rFonts w:ascii="Times New Roman" w:hAnsi="Times New Roman" w:cs="Times New Roman"/>
          <w:bCs/>
          <w:color w:val="000000"/>
          <w:sz w:val="24"/>
          <w:szCs w:val="24"/>
        </w:rPr>
        <w:t xml:space="preserve">мажлисда </w:t>
      </w:r>
      <w:r w:rsidR="00907002" w:rsidRPr="00267479">
        <w:rPr>
          <w:rFonts w:ascii="Times New Roman" w:hAnsi="Times New Roman" w:cs="Times New Roman"/>
          <w:bCs/>
          <w:color w:val="000000"/>
          <w:sz w:val="24"/>
          <w:szCs w:val="24"/>
        </w:rPr>
        <w:t>аудио</w:t>
      </w:r>
      <w:r w:rsidR="00D60DB9" w:rsidRPr="00267479">
        <w:rPr>
          <w:rFonts w:ascii="Times New Roman" w:hAnsi="Times New Roman" w:cs="Times New Roman"/>
          <w:bCs/>
          <w:color w:val="000000"/>
          <w:sz w:val="24"/>
          <w:szCs w:val="24"/>
        </w:rPr>
        <w:t xml:space="preserve"> </w:t>
      </w:r>
      <w:r w:rsidR="00907002" w:rsidRPr="00267479">
        <w:rPr>
          <w:rFonts w:ascii="Times New Roman" w:hAnsi="Times New Roman" w:cs="Times New Roman"/>
          <w:bCs/>
          <w:color w:val="000000"/>
          <w:sz w:val="24"/>
          <w:szCs w:val="24"/>
        </w:rPr>
        <w:t>ёзув юритилишини таъминлайди ва танлов иштирокчилари томонидан танлов аризалари солинган конвертларнинг очилишини</w:t>
      </w:r>
      <w:r w:rsidR="00685837" w:rsidRPr="00267479">
        <w:rPr>
          <w:rFonts w:ascii="Times New Roman" w:hAnsi="Times New Roman" w:cs="Times New Roman"/>
          <w:bCs/>
          <w:color w:val="000000"/>
          <w:sz w:val="24"/>
          <w:szCs w:val="24"/>
        </w:rPr>
        <w:t xml:space="preserve"> аудио ва видео ёзувга олиш имкониятини беради</w:t>
      </w:r>
      <w:r w:rsidR="00D6371B" w:rsidRPr="00267479">
        <w:rPr>
          <w:rFonts w:ascii="Times New Roman" w:hAnsi="Times New Roman" w:cs="Times New Roman"/>
          <w:bCs/>
          <w:color w:val="000000"/>
          <w:sz w:val="24"/>
          <w:szCs w:val="24"/>
        </w:rPr>
        <w:t>;</w:t>
      </w:r>
    </w:p>
    <w:p w14:paraId="5950303D"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д) </w:t>
      </w:r>
      <w:r w:rsidR="00685837" w:rsidRPr="00267479">
        <w:rPr>
          <w:rFonts w:ascii="Times New Roman" w:hAnsi="Times New Roman" w:cs="Times New Roman"/>
          <w:bCs/>
          <w:color w:val="000000"/>
          <w:sz w:val="24"/>
          <w:szCs w:val="24"/>
        </w:rPr>
        <w:t>конвертларни очиш, танлов таклифларини баҳолаш ва қиёслаш ва танлов натижаларини аниқлаш баённомасини имзолайди</w:t>
      </w:r>
      <w:r w:rsidR="00D6371B" w:rsidRPr="00267479">
        <w:rPr>
          <w:rFonts w:ascii="Times New Roman" w:hAnsi="Times New Roman" w:cs="Times New Roman"/>
          <w:bCs/>
          <w:color w:val="000000"/>
          <w:sz w:val="24"/>
          <w:szCs w:val="24"/>
        </w:rPr>
        <w:t>;</w:t>
      </w:r>
    </w:p>
    <w:p w14:paraId="745769F3"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е) </w:t>
      </w:r>
      <w:r w:rsidR="00685837" w:rsidRPr="00267479">
        <w:rPr>
          <w:rFonts w:ascii="Times New Roman" w:hAnsi="Times New Roman" w:cs="Times New Roman"/>
          <w:bCs/>
          <w:color w:val="000000"/>
          <w:sz w:val="24"/>
          <w:szCs w:val="24"/>
        </w:rPr>
        <w:t>танлов ғолибини эълон қилади</w:t>
      </w:r>
      <w:r w:rsidR="00D6371B" w:rsidRPr="00267479">
        <w:rPr>
          <w:rFonts w:ascii="Times New Roman" w:hAnsi="Times New Roman" w:cs="Times New Roman"/>
          <w:bCs/>
          <w:color w:val="000000"/>
          <w:sz w:val="24"/>
          <w:szCs w:val="24"/>
        </w:rPr>
        <w:t>.</w:t>
      </w:r>
    </w:p>
    <w:p w14:paraId="58888EA7"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18.</w:t>
      </w:r>
      <w:r w:rsidR="00685837" w:rsidRPr="00267479">
        <w:rPr>
          <w:rFonts w:ascii="Times New Roman" w:hAnsi="Times New Roman" w:cs="Times New Roman"/>
          <w:bCs/>
          <w:color w:val="000000"/>
          <w:sz w:val="24"/>
          <w:szCs w:val="24"/>
        </w:rPr>
        <w:t>Танлов комиссияси котиби</w:t>
      </w:r>
      <w:r w:rsidR="00D6371B" w:rsidRPr="00267479">
        <w:rPr>
          <w:rFonts w:ascii="Times New Roman" w:hAnsi="Times New Roman" w:cs="Times New Roman"/>
          <w:bCs/>
          <w:color w:val="000000"/>
          <w:sz w:val="24"/>
          <w:szCs w:val="24"/>
        </w:rPr>
        <w:t>:</w:t>
      </w:r>
    </w:p>
    <w:p w14:paraId="09D594C8" w14:textId="77777777" w:rsidR="00A55177"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а) </w:t>
      </w:r>
      <w:r w:rsidR="00A55177" w:rsidRPr="00267479">
        <w:rPr>
          <w:rFonts w:ascii="Times New Roman" w:hAnsi="Times New Roman" w:cs="Times New Roman"/>
          <w:bCs/>
          <w:color w:val="000000"/>
          <w:sz w:val="24"/>
          <w:szCs w:val="24"/>
        </w:rPr>
        <w:t>танлов комиссияси мажлисларини тайёрлашни, шу жумладан зарур ҳужжатларни расмийлаштиришни ва жўнатишни амалга оширади, танлов комиссияси аъзоларини уларнинг вазифаларига тааллуқли бўлган барча масалалар бўйича, шу жумладан мажлисни ўтказиш вақти ва жойи тўғрисида хабардор қилади ва танлов комиссияси аъзоларини зарур материаллар билан таъминлайди;</w:t>
      </w:r>
    </w:p>
    <w:p w14:paraId="61B976A6"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б) </w:t>
      </w:r>
      <w:r w:rsidR="00A55177" w:rsidRPr="00267479">
        <w:rPr>
          <w:rFonts w:ascii="Times New Roman" w:hAnsi="Times New Roman" w:cs="Times New Roman"/>
          <w:bCs/>
          <w:color w:val="000000"/>
          <w:sz w:val="24"/>
          <w:szCs w:val="24"/>
        </w:rPr>
        <w:t>танлов комиссияси мажлисларини ўтказиш жадвалини тайёрлайди ва уни танлов комиссияси раисига та</w:t>
      </w:r>
      <w:r w:rsidR="00763C44" w:rsidRPr="00267479">
        <w:rPr>
          <w:rFonts w:ascii="Times New Roman" w:hAnsi="Times New Roman" w:cs="Times New Roman"/>
          <w:bCs/>
          <w:color w:val="000000"/>
          <w:sz w:val="24"/>
          <w:szCs w:val="24"/>
        </w:rPr>
        <w:t>сдиқлаш учун тақдим этади</w:t>
      </w:r>
      <w:r w:rsidR="00D6371B" w:rsidRPr="00267479">
        <w:rPr>
          <w:rFonts w:ascii="Times New Roman" w:hAnsi="Times New Roman" w:cs="Times New Roman"/>
          <w:bCs/>
          <w:color w:val="000000"/>
          <w:sz w:val="24"/>
          <w:szCs w:val="24"/>
        </w:rPr>
        <w:t>;</w:t>
      </w:r>
    </w:p>
    <w:p w14:paraId="2309AEC6"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bCs/>
          <w:color w:val="000000"/>
          <w:sz w:val="24"/>
          <w:szCs w:val="24"/>
        </w:rPr>
      </w:pPr>
      <w:r w:rsidRPr="00267479">
        <w:rPr>
          <w:rFonts w:ascii="Times New Roman" w:hAnsi="Times New Roman" w:cs="Times New Roman"/>
          <w:bCs/>
          <w:color w:val="000000"/>
          <w:sz w:val="24"/>
          <w:szCs w:val="24"/>
        </w:rPr>
        <w:t xml:space="preserve">в) </w:t>
      </w:r>
      <w:r w:rsidR="001C0EEB" w:rsidRPr="00267479">
        <w:rPr>
          <w:rFonts w:ascii="Times New Roman" w:hAnsi="Times New Roman" w:cs="Times New Roman"/>
          <w:bCs/>
          <w:color w:val="000000"/>
          <w:sz w:val="24"/>
          <w:szCs w:val="24"/>
        </w:rPr>
        <w:t>танлов комиссиясининг мажлисида конвертларни очиш, танлов таклифларини баҳолаш ва қиёслаш ва танлов натижаларини аниқлаш баённомасини расмийлаштиради</w:t>
      </w:r>
      <w:r w:rsidR="00D6371B" w:rsidRPr="00267479">
        <w:rPr>
          <w:rFonts w:ascii="Times New Roman" w:hAnsi="Times New Roman" w:cs="Times New Roman"/>
          <w:bCs/>
          <w:color w:val="000000"/>
          <w:sz w:val="24"/>
          <w:szCs w:val="24"/>
        </w:rPr>
        <w:t>.</w:t>
      </w:r>
    </w:p>
    <w:p w14:paraId="4582AE0F" w14:textId="77777777" w:rsidR="00200E03" w:rsidRPr="00267479" w:rsidRDefault="001C0EEB" w:rsidP="00703CB4">
      <w:pPr>
        <w:pStyle w:val="a5"/>
        <w:autoSpaceDE w:val="0"/>
        <w:autoSpaceDN w:val="0"/>
        <w:adjustRightInd w:val="0"/>
        <w:spacing w:before="120"/>
        <w:ind w:left="0" w:firstLine="851"/>
        <w:jc w:val="both"/>
        <w:rPr>
          <w:bCs/>
          <w:color w:val="000000"/>
          <w:sz w:val="24"/>
          <w:szCs w:val="24"/>
        </w:rPr>
      </w:pPr>
      <w:r w:rsidRPr="00267479">
        <w:rPr>
          <w:bCs/>
          <w:color w:val="000000"/>
          <w:sz w:val="24"/>
          <w:szCs w:val="24"/>
        </w:rPr>
        <w:t>19. Ушбу Низомнинг бузилишида айбдор деб топилган танлов комиссияси аъзолари Ўзбекистон Республикаси қонун ҳужжатларига мувофиқ жавобгар бўладилар.</w:t>
      </w:r>
    </w:p>
    <w:p w14:paraId="415C3DE8" w14:textId="77777777" w:rsidR="00854B64" w:rsidRPr="00267479" w:rsidRDefault="00854B64" w:rsidP="00E26C95">
      <w:pPr>
        <w:autoSpaceDE w:val="0"/>
        <w:autoSpaceDN w:val="0"/>
        <w:adjustRightInd w:val="0"/>
        <w:spacing w:before="120" w:after="120"/>
        <w:ind w:left="426" w:firstLine="141"/>
        <w:jc w:val="center"/>
        <w:rPr>
          <w:rFonts w:ascii="Times New Roman" w:hAnsi="Times New Roman" w:cs="Times New Roman"/>
          <w:b/>
          <w:bCs/>
          <w:color w:val="000000"/>
          <w:sz w:val="24"/>
          <w:szCs w:val="24"/>
          <w:lang w:val="uz-Cyrl-UZ"/>
        </w:rPr>
      </w:pPr>
      <w:r w:rsidRPr="00267479">
        <w:rPr>
          <w:rFonts w:ascii="Times New Roman" w:hAnsi="Times New Roman" w:cs="Times New Roman"/>
          <w:b/>
          <w:bCs/>
          <w:color w:val="000000"/>
          <w:sz w:val="24"/>
          <w:szCs w:val="24"/>
          <w:lang w:val="uz-Cyrl-UZ"/>
        </w:rPr>
        <w:t xml:space="preserve">III. </w:t>
      </w:r>
      <w:r w:rsidR="000B15F0" w:rsidRPr="00267479">
        <w:rPr>
          <w:rFonts w:ascii="Times New Roman" w:hAnsi="Times New Roman" w:cs="Times New Roman"/>
          <w:b/>
          <w:bCs/>
          <w:color w:val="000000"/>
          <w:sz w:val="24"/>
          <w:szCs w:val="24"/>
          <w:lang w:val="uz-Cyrl-UZ"/>
        </w:rPr>
        <w:t xml:space="preserve">ТАНЛОВГА ТАЙЁРГАРЛИК КЎРИШ ВА ТАНЛОВДА </w:t>
      </w:r>
      <w:r w:rsidR="00E26C95" w:rsidRPr="00267479">
        <w:rPr>
          <w:rFonts w:ascii="Times New Roman" w:hAnsi="Times New Roman" w:cs="Times New Roman"/>
          <w:b/>
          <w:bCs/>
          <w:color w:val="000000"/>
          <w:sz w:val="24"/>
          <w:szCs w:val="24"/>
          <w:lang w:val="uz-Cyrl-UZ"/>
        </w:rPr>
        <w:t xml:space="preserve">      </w:t>
      </w:r>
      <w:r w:rsidR="000B15F0" w:rsidRPr="00267479">
        <w:rPr>
          <w:rFonts w:ascii="Times New Roman" w:hAnsi="Times New Roman" w:cs="Times New Roman"/>
          <w:b/>
          <w:bCs/>
          <w:color w:val="000000"/>
          <w:sz w:val="24"/>
          <w:szCs w:val="24"/>
          <w:lang w:val="uz-Cyrl-UZ"/>
        </w:rPr>
        <w:t>ҚАТНАШИШ УЧУН БУЮРТМАЛАРНИ ҚАБУЛ ҚИЛИШ</w:t>
      </w:r>
    </w:p>
    <w:p w14:paraId="0ABFB990" w14:textId="77777777" w:rsidR="00D6371B" w:rsidRPr="00267479" w:rsidRDefault="00854B64" w:rsidP="002853A5">
      <w:pPr>
        <w:autoSpaceDE w:val="0"/>
        <w:autoSpaceDN w:val="0"/>
        <w:adjustRightInd w:val="0"/>
        <w:spacing w:before="120"/>
        <w:ind w:firstLine="851"/>
        <w:jc w:val="both"/>
        <w:rPr>
          <w:rFonts w:ascii="Times New Roman" w:hAnsi="Times New Roman" w:cs="Times New Roman"/>
          <w:color w:val="000000"/>
          <w:sz w:val="24"/>
          <w:szCs w:val="24"/>
          <w:lang w:val="uz-Cyrl-UZ"/>
        </w:rPr>
      </w:pPr>
      <w:r w:rsidRPr="00267479">
        <w:rPr>
          <w:rFonts w:ascii="Times New Roman" w:hAnsi="Times New Roman" w:cs="Times New Roman"/>
          <w:color w:val="000000"/>
          <w:sz w:val="24"/>
          <w:szCs w:val="24"/>
          <w:lang w:val="uz-Cyrl-UZ"/>
        </w:rPr>
        <w:t>20.</w:t>
      </w:r>
      <w:r w:rsidR="00D6371B" w:rsidRPr="00267479">
        <w:rPr>
          <w:rFonts w:ascii="Times New Roman" w:hAnsi="Times New Roman" w:cs="Times New Roman"/>
          <w:color w:val="000000"/>
          <w:sz w:val="24"/>
          <w:szCs w:val="24"/>
          <w:lang w:val="uz-Cyrl-UZ"/>
        </w:rPr>
        <w:t xml:space="preserve"> </w:t>
      </w:r>
      <w:r w:rsidR="00E931EF" w:rsidRPr="00267479">
        <w:rPr>
          <w:rFonts w:ascii="Times New Roman" w:hAnsi="Times New Roman" w:cs="Times New Roman"/>
          <w:color w:val="000000"/>
          <w:sz w:val="24"/>
          <w:szCs w:val="24"/>
          <w:lang w:val="uz-Cyrl-UZ"/>
        </w:rPr>
        <w:t>Танлов комиссияси котиби Жамият тўғрисидаги умумий маълумотлар билан танлов ўтказилиши тўғрисидаги эълонни тайёрлайди ва аудиторлик ташкилотларига</w:t>
      </w:r>
      <w:r w:rsidR="009457C2" w:rsidRPr="00267479">
        <w:rPr>
          <w:rFonts w:ascii="Times New Roman" w:hAnsi="Times New Roman" w:cs="Times New Roman"/>
          <w:color w:val="000000"/>
          <w:sz w:val="24"/>
          <w:szCs w:val="24"/>
          <w:lang w:val="uz-Cyrl-UZ"/>
        </w:rPr>
        <w:t>, бунда “Давлат харидлари тўғрисида”ги Қонун талабларини инобатга олган ҳолда</w:t>
      </w:r>
      <w:r w:rsidR="00E931EF" w:rsidRPr="00267479">
        <w:rPr>
          <w:rFonts w:ascii="Times New Roman" w:hAnsi="Times New Roman" w:cs="Times New Roman"/>
          <w:color w:val="000000"/>
          <w:sz w:val="24"/>
          <w:szCs w:val="24"/>
          <w:lang w:val="uz-Cyrl-UZ"/>
        </w:rPr>
        <w:t>, шунингдек Жамият Кузатув кенгаши аъзоларига юборади</w:t>
      </w:r>
      <w:r w:rsidR="00B172F9" w:rsidRPr="00267479">
        <w:rPr>
          <w:rFonts w:ascii="Times New Roman" w:hAnsi="Times New Roman" w:cs="Times New Roman"/>
          <w:color w:val="000000"/>
          <w:sz w:val="24"/>
          <w:szCs w:val="24"/>
          <w:lang w:val="uz-Cyrl-UZ"/>
        </w:rPr>
        <w:t>.</w:t>
      </w:r>
    </w:p>
    <w:p w14:paraId="783E7957" w14:textId="77777777" w:rsidR="00B172F9" w:rsidRPr="00267479" w:rsidRDefault="00E931EF"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Танлов комиссияси томонидан тасдиқланган эълон матни қуйидаги ахборотни ўз ичига олиши зарур:</w:t>
      </w:r>
    </w:p>
    <w:p w14:paraId="0FC1E902" w14:textId="77777777" w:rsidR="00E931EF" w:rsidRPr="00267479" w:rsidRDefault="00854B64"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w:t>
      </w:r>
      <w:r w:rsidR="00B172F9" w:rsidRPr="00267479">
        <w:rPr>
          <w:rFonts w:ascii="Times New Roman" w:hAnsi="Times New Roman" w:cs="Times New Roman"/>
          <w:color w:val="000000"/>
          <w:sz w:val="24"/>
          <w:szCs w:val="24"/>
        </w:rPr>
        <w:t xml:space="preserve"> </w:t>
      </w:r>
      <w:r w:rsidR="00E931EF" w:rsidRPr="00267479">
        <w:rPr>
          <w:rFonts w:ascii="Times New Roman" w:hAnsi="Times New Roman" w:cs="Times New Roman"/>
          <w:color w:val="000000"/>
          <w:sz w:val="24"/>
          <w:szCs w:val="24"/>
        </w:rPr>
        <w:t>Жамиятнинг номи, жалб этилаётган аудиторлик хизматлари тури, аудиторлик текшируви ўтказиш лозим бўлган молия-хўжалик фаолияти (</w:t>
      </w:r>
      <w:r w:rsidR="00200E03" w:rsidRPr="00267479">
        <w:rPr>
          <w:rFonts w:ascii="Times New Roman" w:hAnsi="Times New Roman" w:cs="Times New Roman"/>
          <w:color w:val="000000"/>
          <w:sz w:val="24"/>
          <w:szCs w:val="24"/>
          <w:lang w:val="uz-Cyrl-UZ"/>
        </w:rPr>
        <w:t>календар</w:t>
      </w:r>
      <w:r w:rsidR="00E931EF" w:rsidRPr="00267479">
        <w:rPr>
          <w:rFonts w:ascii="Times New Roman" w:hAnsi="Times New Roman" w:cs="Times New Roman"/>
          <w:color w:val="000000"/>
          <w:sz w:val="24"/>
          <w:szCs w:val="24"/>
        </w:rPr>
        <w:t xml:space="preserve"> йили) даври;</w:t>
      </w:r>
    </w:p>
    <w:p w14:paraId="1D14A282" w14:textId="77777777" w:rsidR="00B172F9" w:rsidRPr="00267479" w:rsidRDefault="00E931EF"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б) танлов иштирокчиларидан сўраладиган ахборотлар рўйхати;</w:t>
      </w:r>
    </w:p>
    <w:p w14:paraId="3BAB1238" w14:textId="77777777" w:rsidR="00E931EF" w:rsidRPr="00267479" w:rsidRDefault="00854B64"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в)</w:t>
      </w:r>
      <w:r w:rsidR="00E931EF" w:rsidRPr="00267479">
        <w:rPr>
          <w:rFonts w:ascii="Times New Roman" w:hAnsi="Times New Roman" w:cs="Times New Roman"/>
          <w:color w:val="000000"/>
          <w:sz w:val="24"/>
          <w:szCs w:val="24"/>
        </w:rPr>
        <w:t xml:space="preserve"> </w:t>
      </w:r>
      <w:r w:rsidR="006F3685" w:rsidRPr="00267479">
        <w:rPr>
          <w:rFonts w:ascii="Times New Roman" w:hAnsi="Times New Roman" w:cs="Times New Roman"/>
          <w:color w:val="000000"/>
          <w:sz w:val="24"/>
          <w:szCs w:val="24"/>
        </w:rPr>
        <w:t>аудиторлик ташкилоти қўшимча ахборот учун Жамиятга мурожаат қилиши мумкинлиги тўғрисидаги ахборот;</w:t>
      </w:r>
    </w:p>
    <w:p w14:paraId="2CE6C2A4" w14:textId="77777777" w:rsidR="00B172F9" w:rsidRPr="00267479" w:rsidRDefault="006F3685"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lastRenderedPageBreak/>
        <w:t xml:space="preserve">г) </w:t>
      </w:r>
      <w:r w:rsidR="00273A05" w:rsidRPr="00267479">
        <w:rPr>
          <w:rFonts w:ascii="Times New Roman" w:hAnsi="Times New Roman" w:cs="Times New Roman"/>
          <w:color w:val="000000"/>
          <w:sz w:val="24"/>
          <w:szCs w:val="24"/>
        </w:rPr>
        <w:t xml:space="preserve">Жамиятнинг </w:t>
      </w:r>
      <w:r w:rsidR="00F046DE" w:rsidRPr="00267479">
        <w:rPr>
          <w:rFonts w:ascii="Times New Roman" w:hAnsi="Times New Roman" w:cs="Times New Roman"/>
          <w:color w:val="000000"/>
          <w:sz w:val="24"/>
          <w:szCs w:val="24"/>
        </w:rPr>
        <w:t>почта ва юридик манзил</w:t>
      </w:r>
      <w:r w:rsidR="00273A05" w:rsidRPr="00267479">
        <w:rPr>
          <w:rFonts w:ascii="Times New Roman" w:hAnsi="Times New Roman" w:cs="Times New Roman"/>
          <w:color w:val="000000"/>
          <w:sz w:val="24"/>
          <w:szCs w:val="24"/>
        </w:rPr>
        <w:t>и</w:t>
      </w:r>
      <w:r w:rsidR="00F046DE" w:rsidRPr="00267479">
        <w:rPr>
          <w:rFonts w:ascii="Times New Roman" w:hAnsi="Times New Roman" w:cs="Times New Roman"/>
          <w:color w:val="000000"/>
          <w:sz w:val="24"/>
          <w:szCs w:val="24"/>
        </w:rPr>
        <w:t>, Жамият масъул шахсининг телефон рақами ва Ф.И.Ш., танлов ҳужжатларини топширишнинг сўнгги муддати, танловни ўтказиш куни.</w:t>
      </w:r>
    </w:p>
    <w:p w14:paraId="2BC5CE51" w14:textId="77777777" w:rsidR="0045314B" w:rsidRPr="00267479" w:rsidRDefault="00F046D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21. Танлов тўғрисидаги эълон республика миқёсидаги оммавий ахборот воситаларида эълон қилинади, шунингдек корхонанинг веб-сайтида</w:t>
      </w:r>
      <w:r w:rsidR="009457C2" w:rsidRPr="00267479">
        <w:rPr>
          <w:rFonts w:ascii="Times New Roman" w:hAnsi="Times New Roman" w:cs="Times New Roman"/>
          <w:color w:val="000000"/>
          <w:sz w:val="24"/>
          <w:szCs w:val="24"/>
          <w:lang w:val="uz-Cyrl-UZ"/>
        </w:rPr>
        <w:t>, шунингдек давлат харидлари бўйича тегишли порталга</w:t>
      </w:r>
      <w:r w:rsidRPr="00267479">
        <w:rPr>
          <w:rFonts w:ascii="Times New Roman" w:hAnsi="Times New Roman" w:cs="Times New Roman"/>
          <w:color w:val="000000"/>
          <w:sz w:val="24"/>
          <w:szCs w:val="24"/>
        </w:rPr>
        <w:t xml:space="preserve"> жойлаштирилади ва/ёки аудиторлик ташкилотларига бевосита юборилади. </w:t>
      </w:r>
    </w:p>
    <w:p w14:paraId="5E88D0DE" w14:textId="77777777" w:rsidR="00B172F9" w:rsidRPr="00267479" w:rsidRDefault="00F046D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Бунда танланган аудиторлик корхоналарининг сони камида </w:t>
      </w:r>
      <w:r w:rsidR="009457C2" w:rsidRPr="00267479">
        <w:rPr>
          <w:rFonts w:ascii="Times New Roman" w:hAnsi="Times New Roman" w:cs="Times New Roman"/>
          <w:color w:val="000000"/>
          <w:sz w:val="24"/>
          <w:szCs w:val="24"/>
          <w:lang w:val="uz-Cyrl-UZ"/>
        </w:rPr>
        <w:t>5</w:t>
      </w:r>
      <w:r w:rsidRPr="00267479">
        <w:rPr>
          <w:rFonts w:ascii="Times New Roman" w:hAnsi="Times New Roman" w:cs="Times New Roman"/>
          <w:color w:val="000000"/>
          <w:sz w:val="24"/>
          <w:szCs w:val="24"/>
        </w:rPr>
        <w:t xml:space="preserve"> та бўлиши керак ва уларнинг барчаси аудиторлик текширувлари бўйича лицензияга эга бўлиши лозим. Танлов таклифларини тақдим этиш муддати </w:t>
      </w:r>
      <w:r w:rsidR="00FB704C" w:rsidRPr="00267479">
        <w:rPr>
          <w:rFonts w:ascii="Times New Roman" w:hAnsi="Times New Roman" w:cs="Times New Roman"/>
          <w:color w:val="000000"/>
          <w:sz w:val="24"/>
          <w:szCs w:val="24"/>
        </w:rPr>
        <w:t>очиқ матбуотда эълон қилинган кундан ёки таклиф юборилган кундан эътиборан камида 2 ҳафтани ва кўпи билан 1 ойни ташкил этади.</w:t>
      </w:r>
    </w:p>
    <w:p w14:paraId="41C1AD83" w14:textId="77777777" w:rsidR="00B172F9" w:rsidRPr="00267479" w:rsidRDefault="00FB704C"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22. Аудиторлик ташкилоти танловда иштирок этиш учун раҳбар имзоси ва ташкилот муҳри билан тасдиқланган эркин шаклда </w:t>
      </w:r>
      <w:r w:rsidR="00200E03" w:rsidRPr="00267479">
        <w:rPr>
          <w:rFonts w:ascii="Times New Roman" w:hAnsi="Times New Roman" w:cs="Times New Roman"/>
          <w:color w:val="000000"/>
          <w:sz w:val="24"/>
          <w:szCs w:val="24"/>
          <w:lang w:val="uz-Cyrl-UZ"/>
        </w:rPr>
        <w:t xml:space="preserve">расмийлаштирилган </w:t>
      </w:r>
      <w:r w:rsidRPr="00267479">
        <w:rPr>
          <w:rFonts w:ascii="Times New Roman" w:hAnsi="Times New Roman" w:cs="Times New Roman"/>
          <w:color w:val="000000"/>
          <w:sz w:val="24"/>
          <w:szCs w:val="24"/>
        </w:rPr>
        <w:t>розилик хатини (кейинги ўринларда – хат) юборади.</w:t>
      </w:r>
    </w:p>
    <w:p w14:paraId="3E2A64C3" w14:textId="77777777" w:rsidR="00200E03" w:rsidRPr="00267479" w:rsidRDefault="00FB704C" w:rsidP="00703CB4">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23. </w:t>
      </w:r>
      <w:proofErr w:type="gramStart"/>
      <w:r w:rsidR="00567985" w:rsidRPr="00267479">
        <w:rPr>
          <w:rFonts w:ascii="Times New Roman" w:hAnsi="Times New Roman" w:cs="Times New Roman"/>
          <w:color w:val="000000"/>
          <w:sz w:val="24"/>
          <w:szCs w:val="24"/>
        </w:rPr>
        <w:t>Аудиторлик</w:t>
      </w:r>
      <w:r w:rsidR="00703CB4" w:rsidRPr="00267479">
        <w:rPr>
          <w:rFonts w:ascii="Times New Roman" w:hAnsi="Times New Roman" w:cs="Times New Roman"/>
          <w:color w:val="000000"/>
          <w:sz w:val="24"/>
          <w:szCs w:val="24"/>
        </w:rPr>
        <w:t xml:space="preserve"> </w:t>
      </w:r>
      <w:r w:rsidR="00567985" w:rsidRPr="00267479">
        <w:rPr>
          <w:rFonts w:ascii="Times New Roman" w:hAnsi="Times New Roman" w:cs="Times New Roman"/>
          <w:color w:val="000000"/>
          <w:sz w:val="24"/>
          <w:szCs w:val="24"/>
        </w:rPr>
        <w:t xml:space="preserve"> ташкилотларига</w:t>
      </w:r>
      <w:proofErr w:type="gramEnd"/>
      <w:r w:rsidR="00703CB4" w:rsidRPr="00267479">
        <w:rPr>
          <w:rFonts w:ascii="Times New Roman" w:hAnsi="Times New Roman" w:cs="Times New Roman"/>
          <w:color w:val="000000"/>
          <w:sz w:val="24"/>
          <w:szCs w:val="24"/>
        </w:rPr>
        <w:t xml:space="preserve"> </w:t>
      </w:r>
      <w:r w:rsidR="00567985" w:rsidRPr="00267479">
        <w:rPr>
          <w:rFonts w:ascii="Times New Roman" w:hAnsi="Times New Roman" w:cs="Times New Roman"/>
          <w:color w:val="000000"/>
          <w:sz w:val="24"/>
          <w:szCs w:val="24"/>
        </w:rPr>
        <w:t xml:space="preserve"> танлов ўтка</w:t>
      </w:r>
      <w:r w:rsidR="00900956" w:rsidRPr="00267479">
        <w:rPr>
          <w:rFonts w:ascii="Times New Roman" w:hAnsi="Times New Roman" w:cs="Times New Roman"/>
          <w:color w:val="000000"/>
          <w:sz w:val="24"/>
          <w:szCs w:val="24"/>
        </w:rPr>
        <w:t>зилиши тўғрисида хабар билдирил</w:t>
      </w:r>
      <w:r w:rsidR="00567985" w:rsidRPr="00267479">
        <w:rPr>
          <w:rFonts w:ascii="Times New Roman" w:hAnsi="Times New Roman" w:cs="Times New Roman"/>
          <w:color w:val="000000"/>
          <w:sz w:val="24"/>
          <w:szCs w:val="24"/>
        </w:rPr>
        <w:t>г</w:t>
      </w:r>
      <w:r w:rsidR="00900956" w:rsidRPr="00267479">
        <w:rPr>
          <w:rFonts w:ascii="Times New Roman" w:hAnsi="Times New Roman" w:cs="Times New Roman"/>
          <w:color w:val="000000"/>
          <w:sz w:val="24"/>
          <w:szCs w:val="24"/>
        </w:rPr>
        <w:t>а</w:t>
      </w:r>
      <w:r w:rsidR="00567985" w:rsidRPr="00267479">
        <w:rPr>
          <w:rFonts w:ascii="Times New Roman" w:hAnsi="Times New Roman" w:cs="Times New Roman"/>
          <w:color w:val="000000"/>
          <w:sz w:val="24"/>
          <w:szCs w:val="24"/>
        </w:rPr>
        <w:t>н санадан эътиборан етти тақвим куни ичида танлов комиссияси котиби манфаатдор аудиторлик ташкилотларининг хатларини йиғади.</w:t>
      </w:r>
    </w:p>
    <w:p w14:paraId="7B687570" w14:textId="77777777" w:rsidR="00E7679D" w:rsidRPr="00267479" w:rsidRDefault="00272810" w:rsidP="000B15F0">
      <w:pPr>
        <w:autoSpaceDE w:val="0"/>
        <w:autoSpaceDN w:val="0"/>
        <w:adjustRightInd w:val="0"/>
        <w:spacing w:before="120" w:after="120"/>
        <w:ind w:firstLine="851"/>
        <w:jc w:val="center"/>
        <w:rPr>
          <w:rFonts w:ascii="Times New Roman" w:hAnsi="Times New Roman" w:cs="Times New Roman"/>
          <w:b/>
          <w:color w:val="000000"/>
          <w:sz w:val="24"/>
          <w:szCs w:val="24"/>
          <w:lang w:val="uz-Cyrl-UZ"/>
        </w:rPr>
      </w:pPr>
      <w:r w:rsidRPr="00267479">
        <w:rPr>
          <w:rFonts w:ascii="Times New Roman" w:hAnsi="Times New Roman" w:cs="Times New Roman"/>
          <w:b/>
          <w:color w:val="000000"/>
          <w:sz w:val="24"/>
          <w:szCs w:val="24"/>
          <w:lang w:val="uz-Cyrl-UZ"/>
        </w:rPr>
        <w:t xml:space="preserve">IV. </w:t>
      </w:r>
      <w:r w:rsidR="000B15F0" w:rsidRPr="00267479">
        <w:rPr>
          <w:rFonts w:ascii="Times New Roman" w:hAnsi="Times New Roman" w:cs="Times New Roman"/>
          <w:b/>
          <w:color w:val="000000"/>
          <w:sz w:val="24"/>
          <w:szCs w:val="24"/>
          <w:lang w:val="uz-Cyrl-UZ"/>
        </w:rPr>
        <w:t>АУДИТОРЛИК ХИЗМАТЛАРИНИ КЎРСАТИШГА БЎЛГАН ЧЕКЛОВЛАР</w:t>
      </w:r>
    </w:p>
    <w:p w14:paraId="716E3967" w14:textId="77777777" w:rsidR="006757DF"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w:t>
      </w:r>
      <w:r w:rsidR="00E7679D" w:rsidRPr="00267479">
        <w:rPr>
          <w:rFonts w:ascii="Times New Roman" w:hAnsi="Times New Roman" w:cs="Times New Roman"/>
          <w:color w:val="000000"/>
          <w:sz w:val="24"/>
          <w:szCs w:val="24"/>
        </w:rPr>
        <w:t>4</w:t>
      </w:r>
      <w:r w:rsidR="006757DF"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rPr>
        <w:t xml:space="preserve"> </w:t>
      </w:r>
      <w:r w:rsidR="00567985" w:rsidRPr="00267479">
        <w:rPr>
          <w:rFonts w:ascii="Times New Roman" w:hAnsi="Times New Roman" w:cs="Times New Roman"/>
          <w:color w:val="000000"/>
          <w:sz w:val="24"/>
          <w:szCs w:val="24"/>
        </w:rPr>
        <w:t>Аудит</w:t>
      </w:r>
      <w:r w:rsidR="0042464B" w:rsidRPr="00267479">
        <w:rPr>
          <w:rFonts w:ascii="Times New Roman" w:hAnsi="Times New Roman" w:cs="Times New Roman"/>
          <w:color w:val="000000"/>
          <w:sz w:val="24"/>
          <w:szCs w:val="24"/>
        </w:rPr>
        <w:t>:</w:t>
      </w:r>
    </w:p>
    <w:p w14:paraId="2C9D1E07" w14:textId="77777777" w:rsidR="00567985"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w:t>
      </w:r>
      <w:r w:rsidR="006757DF" w:rsidRPr="00267479">
        <w:rPr>
          <w:rFonts w:ascii="Times New Roman" w:hAnsi="Times New Roman" w:cs="Times New Roman"/>
          <w:color w:val="000000"/>
          <w:sz w:val="24"/>
          <w:szCs w:val="24"/>
        </w:rPr>
        <w:t xml:space="preserve"> </w:t>
      </w:r>
      <w:r w:rsidR="007A6F9F" w:rsidRPr="00267479">
        <w:rPr>
          <w:rFonts w:ascii="Times New Roman" w:hAnsi="Times New Roman" w:cs="Times New Roman"/>
          <w:color w:val="000000"/>
          <w:sz w:val="24"/>
          <w:szCs w:val="24"/>
        </w:rPr>
        <w:t>аудиторлик текшируви даврида Жамиятга бухгалтерлик ҳисобини ўрнатиш, тиклаш ва юритиш, шунингдек молиявий ҳисобот тузиш бўйича профессионал хизматлар кўрсатган;</w:t>
      </w:r>
    </w:p>
    <w:p w14:paraId="2295C4E4" w14:textId="77777777" w:rsidR="006757DF"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б) </w:t>
      </w:r>
      <w:r w:rsidR="00775647" w:rsidRPr="00267479">
        <w:rPr>
          <w:rFonts w:ascii="Times New Roman" w:hAnsi="Times New Roman" w:cs="Times New Roman"/>
          <w:color w:val="000000"/>
          <w:sz w:val="24"/>
          <w:szCs w:val="24"/>
        </w:rPr>
        <w:t xml:space="preserve">кетма-кет уч йилдан ортиқ вақт давомида </w:t>
      </w:r>
      <w:r w:rsidR="007A6F9F" w:rsidRPr="00267479">
        <w:rPr>
          <w:rFonts w:ascii="Times New Roman" w:hAnsi="Times New Roman" w:cs="Times New Roman"/>
          <w:color w:val="000000"/>
          <w:sz w:val="24"/>
          <w:szCs w:val="24"/>
        </w:rPr>
        <w:t>Жамият молия-хўжалик фаолиятини</w:t>
      </w:r>
      <w:r w:rsidR="00775647" w:rsidRPr="00267479">
        <w:rPr>
          <w:rFonts w:ascii="Times New Roman" w:hAnsi="Times New Roman" w:cs="Times New Roman"/>
          <w:color w:val="000000"/>
          <w:sz w:val="24"/>
          <w:szCs w:val="24"/>
        </w:rPr>
        <w:t>нг</w:t>
      </w:r>
      <w:r w:rsidR="007A6F9F" w:rsidRPr="00267479">
        <w:rPr>
          <w:rFonts w:ascii="Times New Roman" w:hAnsi="Times New Roman" w:cs="Times New Roman"/>
          <w:color w:val="000000"/>
          <w:sz w:val="24"/>
          <w:szCs w:val="24"/>
        </w:rPr>
        <w:t xml:space="preserve"> </w:t>
      </w:r>
      <w:r w:rsidR="00775647" w:rsidRPr="00267479">
        <w:rPr>
          <w:rFonts w:ascii="Times New Roman" w:hAnsi="Times New Roman" w:cs="Times New Roman"/>
          <w:color w:val="000000"/>
          <w:sz w:val="24"/>
          <w:szCs w:val="24"/>
        </w:rPr>
        <w:t>аудиторлик текширувини ўтказган;</w:t>
      </w:r>
    </w:p>
    <w:p w14:paraId="66AF2A34" w14:textId="77777777" w:rsidR="006757DF"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в)</w:t>
      </w:r>
      <w:r w:rsidR="006757DF" w:rsidRPr="00267479">
        <w:rPr>
          <w:rFonts w:ascii="Times New Roman" w:hAnsi="Times New Roman" w:cs="Times New Roman"/>
          <w:color w:val="000000"/>
          <w:sz w:val="24"/>
          <w:szCs w:val="24"/>
        </w:rPr>
        <w:t xml:space="preserve"> </w:t>
      </w:r>
      <w:r w:rsidR="00775647" w:rsidRPr="00267479">
        <w:rPr>
          <w:rFonts w:ascii="Times New Roman" w:hAnsi="Times New Roman" w:cs="Times New Roman"/>
          <w:color w:val="000000"/>
          <w:sz w:val="24"/>
          <w:szCs w:val="24"/>
        </w:rPr>
        <w:t>Жамият ушбу аудиторлик ташкилотининг мулкдори, иштирокчиси, акциядори ва кредитори ҳисоблан</w:t>
      </w:r>
      <w:r w:rsidR="0042464B" w:rsidRPr="00267479">
        <w:rPr>
          <w:rFonts w:ascii="Times New Roman" w:hAnsi="Times New Roman" w:cs="Times New Roman"/>
          <w:color w:val="000000"/>
          <w:sz w:val="24"/>
          <w:szCs w:val="24"/>
        </w:rPr>
        <w:t>ган</w:t>
      </w:r>
      <w:r w:rsidR="00775647" w:rsidRPr="00267479">
        <w:rPr>
          <w:rFonts w:ascii="Times New Roman" w:hAnsi="Times New Roman" w:cs="Times New Roman"/>
          <w:color w:val="000000"/>
          <w:sz w:val="24"/>
          <w:szCs w:val="24"/>
        </w:rPr>
        <w:t>;</w:t>
      </w:r>
    </w:p>
    <w:p w14:paraId="68F302C0" w14:textId="77777777" w:rsidR="006757DF"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г)</w:t>
      </w:r>
      <w:r w:rsidR="006757DF" w:rsidRPr="00267479">
        <w:rPr>
          <w:rFonts w:ascii="Times New Roman" w:hAnsi="Times New Roman" w:cs="Times New Roman"/>
          <w:color w:val="000000"/>
          <w:sz w:val="24"/>
          <w:szCs w:val="24"/>
        </w:rPr>
        <w:t xml:space="preserve"> </w:t>
      </w:r>
      <w:r w:rsidR="00C41470" w:rsidRPr="00267479">
        <w:rPr>
          <w:rFonts w:ascii="Times New Roman" w:hAnsi="Times New Roman" w:cs="Times New Roman"/>
          <w:color w:val="000000"/>
          <w:sz w:val="24"/>
          <w:szCs w:val="24"/>
        </w:rPr>
        <w:t>мулкдор, иштирокчи, акциядор, ички аудитор, шунингдек Жамиятда молиявий ҳисобот тузиш</w:t>
      </w:r>
      <w:r w:rsidR="000F2362" w:rsidRPr="00267479">
        <w:rPr>
          <w:rFonts w:ascii="Times New Roman" w:hAnsi="Times New Roman" w:cs="Times New Roman"/>
          <w:color w:val="000000"/>
          <w:sz w:val="24"/>
          <w:szCs w:val="24"/>
        </w:rPr>
        <w:t xml:space="preserve"> </w:t>
      </w:r>
      <w:r w:rsidR="00C41470" w:rsidRPr="00267479">
        <w:rPr>
          <w:rFonts w:ascii="Times New Roman" w:hAnsi="Times New Roman" w:cs="Times New Roman"/>
          <w:color w:val="000000"/>
          <w:sz w:val="24"/>
          <w:szCs w:val="24"/>
        </w:rPr>
        <w:t>ва бухгалтерлик ҳисобини ташкил қилиш ва юритиш учун масъул шахс</w:t>
      </w:r>
      <w:r w:rsidR="000F2362" w:rsidRPr="00267479">
        <w:rPr>
          <w:rFonts w:ascii="Times New Roman" w:hAnsi="Times New Roman" w:cs="Times New Roman"/>
          <w:color w:val="000000"/>
          <w:sz w:val="24"/>
          <w:szCs w:val="24"/>
        </w:rPr>
        <w:t xml:space="preserve"> </w:t>
      </w:r>
      <w:r w:rsidR="00C41470" w:rsidRPr="00267479">
        <w:rPr>
          <w:rFonts w:ascii="Times New Roman" w:hAnsi="Times New Roman" w:cs="Times New Roman"/>
          <w:color w:val="000000"/>
          <w:sz w:val="24"/>
          <w:szCs w:val="24"/>
        </w:rPr>
        <w:t>бир вақтнинг ўзида ушбу аудиторлик ташкилотининг мулкдори, иштирокчиси ва муассиси</w:t>
      </w:r>
      <w:r w:rsidR="000F2362" w:rsidRPr="00267479">
        <w:rPr>
          <w:rFonts w:ascii="Times New Roman" w:hAnsi="Times New Roman" w:cs="Times New Roman"/>
          <w:color w:val="000000"/>
          <w:sz w:val="24"/>
          <w:szCs w:val="24"/>
        </w:rPr>
        <w:t xml:space="preserve"> ҳисоблан</w:t>
      </w:r>
      <w:r w:rsidR="0042464B" w:rsidRPr="00267479">
        <w:rPr>
          <w:rFonts w:ascii="Times New Roman" w:hAnsi="Times New Roman" w:cs="Times New Roman"/>
          <w:color w:val="000000"/>
          <w:sz w:val="24"/>
          <w:szCs w:val="24"/>
        </w:rPr>
        <w:t>ган аудиторлик ташкилотлари томонидан ўтказилиши мумкин эмас</w:t>
      </w:r>
      <w:r w:rsidR="00E7679D" w:rsidRPr="00267479">
        <w:rPr>
          <w:rFonts w:ascii="Times New Roman" w:hAnsi="Times New Roman" w:cs="Times New Roman"/>
          <w:color w:val="000000"/>
          <w:sz w:val="24"/>
          <w:szCs w:val="24"/>
        </w:rPr>
        <w:t>.</w:t>
      </w:r>
    </w:p>
    <w:p w14:paraId="4DBD753D"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25</w:t>
      </w:r>
      <w:r w:rsidR="005F3BCA" w:rsidRPr="00267479">
        <w:rPr>
          <w:rFonts w:ascii="Times New Roman" w:hAnsi="Times New Roman" w:cs="Times New Roman"/>
          <w:color w:val="000000"/>
          <w:sz w:val="24"/>
          <w:szCs w:val="24"/>
        </w:rPr>
        <w:t xml:space="preserve">. </w:t>
      </w:r>
      <w:r w:rsidR="0042464B" w:rsidRPr="00267479">
        <w:rPr>
          <w:rFonts w:ascii="Times New Roman" w:hAnsi="Times New Roman" w:cs="Times New Roman"/>
          <w:color w:val="000000"/>
          <w:sz w:val="24"/>
          <w:szCs w:val="24"/>
        </w:rPr>
        <w:t>Аудиторлик текширувини ўтказиш бўйича танловда иштирок этишга шунингдек:</w:t>
      </w:r>
    </w:p>
    <w:p w14:paraId="784777CE"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w:t>
      </w:r>
      <w:r w:rsidR="005F3BCA" w:rsidRPr="00267479">
        <w:rPr>
          <w:rFonts w:ascii="Times New Roman" w:hAnsi="Times New Roman" w:cs="Times New Roman"/>
          <w:color w:val="000000"/>
          <w:sz w:val="24"/>
          <w:szCs w:val="24"/>
        </w:rPr>
        <w:t xml:space="preserve"> </w:t>
      </w:r>
      <w:r w:rsidR="0042464B" w:rsidRPr="00267479">
        <w:rPr>
          <w:rFonts w:ascii="Times New Roman" w:hAnsi="Times New Roman" w:cs="Times New Roman"/>
          <w:color w:val="000000"/>
          <w:sz w:val="24"/>
          <w:szCs w:val="24"/>
        </w:rPr>
        <w:t>Жамиятга охирги 2 йил давомида сифатсиз аудиторлик хизматини кўрсатган</w:t>
      </w:r>
      <w:r w:rsidR="005F3BCA" w:rsidRPr="00267479">
        <w:rPr>
          <w:rFonts w:ascii="Times New Roman" w:hAnsi="Times New Roman" w:cs="Times New Roman"/>
          <w:color w:val="000000"/>
          <w:sz w:val="24"/>
          <w:szCs w:val="24"/>
        </w:rPr>
        <w:t>;</w:t>
      </w:r>
    </w:p>
    <w:p w14:paraId="68CC0116"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б)</w:t>
      </w:r>
      <w:r w:rsidR="005F3BCA" w:rsidRPr="00267479">
        <w:rPr>
          <w:rFonts w:ascii="Times New Roman" w:hAnsi="Times New Roman" w:cs="Times New Roman"/>
          <w:color w:val="000000"/>
          <w:sz w:val="24"/>
          <w:szCs w:val="24"/>
        </w:rPr>
        <w:t xml:space="preserve"> </w:t>
      </w:r>
      <w:r w:rsidR="0042464B" w:rsidRPr="00267479">
        <w:rPr>
          <w:rFonts w:ascii="Times New Roman" w:hAnsi="Times New Roman" w:cs="Times New Roman"/>
          <w:color w:val="000000"/>
          <w:sz w:val="24"/>
          <w:szCs w:val="24"/>
        </w:rPr>
        <w:t>талаб этилган ҳужжатларнинг тўлиқ пакетини тақдим этмаган;</w:t>
      </w:r>
    </w:p>
    <w:p w14:paraId="75528E84"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в)</w:t>
      </w:r>
      <w:r w:rsidR="005F3BCA" w:rsidRPr="00267479">
        <w:rPr>
          <w:rFonts w:ascii="Times New Roman" w:hAnsi="Times New Roman" w:cs="Times New Roman"/>
          <w:color w:val="000000"/>
          <w:sz w:val="24"/>
          <w:szCs w:val="24"/>
        </w:rPr>
        <w:t xml:space="preserve"> </w:t>
      </w:r>
      <w:r w:rsidR="0042464B" w:rsidRPr="00267479">
        <w:rPr>
          <w:rFonts w:ascii="Times New Roman" w:hAnsi="Times New Roman" w:cs="Times New Roman"/>
          <w:color w:val="000000"/>
          <w:sz w:val="24"/>
          <w:szCs w:val="24"/>
        </w:rPr>
        <w:t>ишонарсиз маълумотлар тақдим этган;</w:t>
      </w:r>
    </w:p>
    <w:p w14:paraId="7B3262DF"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г) </w:t>
      </w:r>
      <w:r w:rsidR="0042464B" w:rsidRPr="00267479">
        <w:rPr>
          <w:rFonts w:ascii="Times New Roman" w:hAnsi="Times New Roman" w:cs="Times New Roman"/>
          <w:color w:val="000000"/>
          <w:sz w:val="24"/>
          <w:szCs w:val="24"/>
        </w:rPr>
        <w:t>таклифнинг тижорат қисмини ёпилмаган ва/ёки тамғаланмаган конвертда тақдим этган аудиторлик ташкилотлари ҳам қўйилмайди</w:t>
      </w:r>
      <w:r w:rsidR="005F3BCA" w:rsidRPr="00267479">
        <w:rPr>
          <w:rFonts w:ascii="Times New Roman" w:hAnsi="Times New Roman" w:cs="Times New Roman"/>
          <w:color w:val="000000"/>
          <w:sz w:val="24"/>
          <w:szCs w:val="24"/>
        </w:rPr>
        <w:t>.</w:t>
      </w:r>
    </w:p>
    <w:p w14:paraId="57080E34" w14:textId="77777777" w:rsidR="00BF1816" w:rsidRPr="00267479" w:rsidRDefault="00BF1816"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Танловда иштирок этишга мол-мулки ҳибсга олинган, лицензиясининг амал қилиши тўхтатилган, шунингдек ночор (банкрот) деб эътироф этилиб, тугатиш жараёнида бўлган аудиторлик ташкилоти ҳам қўйилмайди.</w:t>
      </w:r>
    </w:p>
    <w:p w14:paraId="6B15D135" w14:textId="77777777" w:rsidR="00BF1816"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26</w:t>
      </w:r>
      <w:r w:rsidR="005F3BCA" w:rsidRPr="00267479">
        <w:rPr>
          <w:rFonts w:ascii="Times New Roman" w:hAnsi="Times New Roman" w:cs="Times New Roman"/>
          <w:color w:val="000000"/>
          <w:sz w:val="24"/>
          <w:szCs w:val="24"/>
        </w:rPr>
        <w:t xml:space="preserve">. </w:t>
      </w:r>
      <w:r w:rsidR="00BF1816" w:rsidRPr="00267479">
        <w:rPr>
          <w:rFonts w:ascii="Times New Roman" w:hAnsi="Times New Roman" w:cs="Times New Roman"/>
          <w:color w:val="000000"/>
          <w:sz w:val="24"/>
          <w:szCs w:val="24"/>
        </w:rPr>
        <w:t>Қуйидаги шахсларга аудитни ўтказиш таъқиқланади:</w:t>
      </w:r>
    </w:p>
    <w:p w14:paraId="3F07C2CF"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w:t>
      </w:r>
      <w:r w:rsidR="005F3BCA" w:rsidRPr="00267479">
        <w:rPr>
          <w:rFonts w:ascii="Times New Roman" w:hAnsi="Times New Roman" w:cs="Times New Roman"/>
          <w:color w:val="000000"/>
          <w:sz w:val="24"/>
          <w:szCs w:val="24"/>
        </w:rPr>
        <w:t xml:space="preserve"> </w:t>
      </w:r>
      <w:r w:rsidR="00BF1816" w:rsidRPr="00267479">
        <w:rPr>
          <w:rFonts w:ascii="Times New Roman" w:hAnsi="Times New Roman" w:cs="Times New Roman"/>
          <w:color w:val="000000"/>
          <w:sz w:val="24"/>
          <w:szCs w:val="24"/>
        </w:rPr>
        <w:t>Жамиятнинг раҳбарлари, бухгалтерия ходимлари ва/ёки Жамиятнинг бошқа мансабдор шахслари билан яқин қариндошлик муносабатида бўлган шахс</w:t>
      </w:r>
      <w:r w:rsidR="005F3BCA" w:rsidRPr="00267479">
        <w:rPr>
          <w:rFonts w:ascii="Times New Roman" w:hAnsi="Times New Roman" w:cs="Times New Roman"/>
          <w:color w:val="000000"/>
          <w:sz w:val="24"/>
          <w:szCs w:val="24"/>
        </w:rPr>
        <w:t>;</w:t>
      </w:r>
    </w:p>
    <w:p w14:paraId="27C9500C" w14:textId="77777777" w:rsidR="005F3BCA"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proofErr w:type="gramStart"/>
      <w:r w:rsidRPr="00267479">
        <w:rPr>
          <w:rFonts w:ascii="Times New Roman" w:hAnsi="Times New Roman" w:cs="Times New Roman"/>
          <w:color w:val="000000"/>
          <w:sz w:val="24"/>
          <w:szCs w:val="24"/>
        </w:rPr>
        <w:lastRenderedPageBreak/>
        <w:t xml:space="preserve">б) </w:t>
      </w:r>
      <w:r w:rsidR="009552E2" w:rsidRPr="00267479">
        <w:rPr>
          <w:rFonts w:ascii="Times New Roman" w:hAnsi="Times New Roman" w:cs="Times New Roman"/>
          <w:color w:val="000000"/>
          <w:sz w:val="24"/>
          <w:szCs w:val="24"/>
        </w:rPr>
        <w:t xml:space="preserve"> </w:t>
      </w:r>
      <w:r w:rsidR="007C6641" w:rsidRPr="00267479">
        <w:rPr>
          <w:rFonts w:ascii="Times New Roman" w:hAnsi="Times New Roman" w:cs="Times New Roman"/>
          <w:color w:val="000000"/>
          <w:sz w:val="24"/>
          <w:szCs w:val="24"/>
        </w:rPr>
        <w:t>Жамиятда</w:t>
      </w:r>
      <w:proofErr w:type="gramEnd"/>
      <w:r w:rsidR="007C6641" w:rsidRPr="00267479">
        <w:rPr>
          <w:rFonts w:ascii="Times New Roman" w:hAnsi="Times New Roman" w:cs="Times New Roman"/>
          <w:color w:val="000000"/>
          <w:sz w:val="24"/>
          <w:szCs w:val="24"/>
        </w:rPr>
        <w:t xml:space="preserve"> мулкий ёки шахсий номулкий манфаатга эга бўлган шахс;</w:t>
      </w:r>
    </w:p>
    <w:p w14:paraId="7110B5D2" w14:textId="77777777" w:rsidR="006757DF"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proofErr w:type="gramStart"/>
      <w:r w:rsidRPr="00267479">
        <w:rPr>
          <w:rFonts w:ascii="Times New Roman" w:hAnsi="Times New Roman" w:cs="Times New Roman"/>
          <w:color w:val="000000"/>
          <w:sz w:val="24"/>
          <w:szCs w:val="24"/>
        </w:rPr>
        <w:t>в)</w:t>
      </w:r>
      <w:r w:rsidR="006757DF" w:rsidRPr="00267479">
        <w:rPr>
          <w:rFonts w:ascii="Times New Roman" w:hAnsi="Times New Roman" w:cs="Times New Roman"/>
          <w:color w:val="000000"/>
          <w:sz w:val="24"/>
          <w:szCs w:val="24"/>
        </w:rPr>
        <w:t xml:space="preserve"> </w:t>
      </w:r>
      <w:r w:rsidR="002F061C" w:rsidRPr="00267479">
        <w:rPr>
          <w:rFonts w:ascii="Times New Roman" w:hAnsi="Times New Roman" w:cs="Times New Roman"/>
          <w:color w:val="000000"/>
          <w:sz w:val="24"/>
          <w:szCs w:val="24"/>
        </w:rPr>
        <w:t xml:space="preserve"> </w:t>
      </w:r>
      <w:r w:rsidR="007C6641" w:rsidRPr="00267479">
        <w:rPr>
          <w:rFonts w:ascii="Times New Roman" w:hAnsi="Times New Roman" w:cs="Times New Roman"/>
          <w:color w:val="000000"/>
          <w:sz w:val="24"/>
          <w:szCs w:val="24"/>
        </w:rPr>
        <w:t>Жамият</w:t>
      </w:r>
      <w:proofErr w:type="gramEnd"/>
      <w:r w:rsidR="007C6641" w:rsidRPr="00267479">
        <w:rPr>
          <w:rFonts w:ascii="Times New Roman" w:hAnsi="Times New Roman" w:cs="Times New Roman"/>
          <w:color w:val="000000"/>
          <w:sz w:val="24"/>
          <w:szCs w:val="24"/>
        </w:rPr>
        <w:t xml:space="preserve"> ходими, Жамият ички аудитори</w:t>
      </w:r>
      <w:r w:rsidR="006757DF" w:rsidRPr="00267479">
        <w:rPr>
          <w:rFonts w:ascii="Times New Roman" w:hAnsi="Times New Roman" w:cs="Times New Roman"/>
          <w:color w:val="000000"/>
          <w:sz w:val="24"/>
          <w:szCs w:val="24"/>
        </w:rPr>
        <w:t>.</w:t>
      </w:r>
    </w:p>
    <w:p w14:paraId="291C34D9" w14:textId="77777777" w:rsidR="00D6371B"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27</w:t>
      </w:r>
      <w:r w:rsidR="006757DF" w:rsidRPr="00267479">
        <w:rPr>
          <w:rFonts w:ascii="Times New Roman" w:hAnsi="Times New Roman" w:cs="Times New Roman"/>
          <w:color w:val="000000"/>
          <w:sz w:val="24"/>
          <w:szCs w:val="24"/>
        </w:rPr>
        <w:t xml:space="preserve">. </w:t>
      </w:r>
      <w:r w:rsidR="007C6641" w:rsidRPr="00267479">
        <w:rPr>
          <w:rFonts w:ascii="Times New Roman" w:hAnsi="Times New Roman" w:cs="Times New Roman"/>
          <w:color w:val="000000"/>
          <w:sz w:val="24"/>
          <w:szCs w:val="24"/>
        </w:rPr>
        <w:t>Танлов ташкилотчиси томонидан белгиланган талаблар танловнинг барча иштирокчилари учун ягона ҳисобланади</w:t>
      </w:r>
      <w:r w:rsidR="006757DF" w:rsidRPr="00267479">
        <w:rPr>
          <w:rFonts w:ascii="Times New Roman" w:hAnsi="Times New Roman" w:cs="Times New Roman"/>
          <w:color w:val="000000"/>
          <w:sz w:val="24"/>
          <w:szCs w:val="24"/>
        </w:rPr>
        <w:t>.</w:t>
      </w:r>
    </w:p>
    <w:p w14:paraId="3A24308A" w14:textId="77777777" w:rsidR="00D6371B" w:rsidRPr="00267479" w:rsidRDefault="00272810" w:rsidP="000B15F0">
      <w:pPr>
        <w:autoSpaceDE w:val="0"/>
        <w:autoSpaceDN w:val="0"/>
        <w:adjustRightInd w:val="0"/>
        <w:spacing w:before="120" w:after="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V</w:t>
      </w:r>
      <w:r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ТАНЛОВ ҲУЖЖАТЛАРИНИНГ МАЗМУНИ</w:t>
      </w:r>
      <w:r w:rsidRPr="00267479">
        <w:rPr>
          <w:rFonts w:ascii="Times New Roman" w:hAnsi="Times New Roman" w:cs="Times New Roman"/>
          <w:b/>
          <w:bCs/>
          <w:color w:val="000000"/>
          <w:sz w:val="24"/>
          <w:szCs w:val="24"/>
        </w:rPr>
        <w:t xml:space="preserve"> </w:t>
      </w:r>
    </w:p>
    <w:p w14:paraId="1966F175" w14:textId="77777777" w:rsidR="00D6371B"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28. </w:t>
      </w:r>
      <w:r w:rsidR="00133301" w:rsidRPr="00267479">
        <w:rPr>
          <w:rFonts w:ascii="Times New Roman" w:hAnsi="Times New Roman" w:cs="Times New Roman"/>
          <w:color w:val="000000"/>
          <w:sz w:val="24"/>
          <w:szCs w:val="24"/>
        </w:rPr>
        <w:t xml:space="preserve">Танлов комиссиясининг котиби хатларни йиғиш якунлангандан кейин беш </w:t>
      </w:r>
      <w:r w:rsidR="006328A9" w:rsidRPr="00267479">
        <w:rPr>
          <w:rFonts w:ascii="Times New Roman" w:hAnsi="Times New Roman" w:cs="Times New Roman"/>
          <w:color w:val="000000"/>
          <w:sz w:val="24"/>
          <w:szCs w:val="24"/>
        </w:rPr>
        <w:t>календар</w:t>
      </w:r>
      <w:r w:rsidR="00133301" w:rsidRPr="00267479">
        <w:rPr>
          <w:rFonts w:ascii="Times New Roman" w:hAnsi="Times New Roman" w:cs="Times New Roman"/>
          <w:color w:val="000000"/>
          <w:sz w:val="24"/>
          <w:szCs w:val="24"/>
        </w:rPr>
        <w:t xml:space="preserve"> кунидан кечиктирмай, манфаатдор аудиторлик ташкилотларига танловда иштирок этиш учун таклифнома ва қуйидагиларни </w:t>
      </w:r>
      <w:r w:rsidR="00D60DB9" w:rsidRPr="00267479">
        <w:rPr>
          <w:rFonts w:ascii="Times New Roman" w:hAnsi="Times New Roman" w:cs="Times New Roman"/>
          <w:color w:val="000000"/>
          <w:sz w:val="24"/>
          <w:szCs w:val="24"/>
        </w:rPr>
        <w:t>ўз ичига кирит</w:t>
      </w:r>
      <w:r w:rsidR="00133301" w:rsidRPr="00267479">
        <w:rPr>
          <w:rFonts w:ascii="Times New Roman" w:hAnsi="Times New Roman" w:cs="Times New Roman"/>
          <w:color w:val="000000"/>
          <w:sz w:val="24"/>
          <w:szCs w:val="24"/>
        </w:rPr>
        <w:t>ган танлов ҳужжатларини юборади:</w:t>
      </w:r>
    </w:p>
    <w:p w14:paraId="1D49C862" w14:textId="77777777" w:rsidR="00D6371B"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а) </w:t>
      </w:r>
      <w:r w:rsidR="00D60DB9" w:rsidRPr="00267479">
        <w:rPr>
          <w:rFonts w:ascii="Times New Roman" w:hAnsi="Times New Roman" w:cs="Times New Roman"/>
          <w:color w:val="000000"/>
          <w:sz w:val="24"/>
          <w:szCs w:val="24"/>
        </w:rPr>
        <w:t>танлов буюртмасини тайёрлаш ва тақдим этиш бўйича аниқ маълумотларни ўз ичига олган танлов аризасининг ахборот картаси</w:t>
      </w:r>
      <w:r w:rsidR="00D6371B" w:rsidRPr="00267479">
        <w:rPr>
          <w:rFonts w:ascii="Times New Roman" w:hAnsi="Times New Roman" w:cs="Times New Roman"/>
          <w:color w:val="000000"/>
          <w:sz w:val="24"/>
          <w:szCs w:val="24"/>
        </w:rPr>
        <w:t xml:space="preserve"> </w:t>
      </w:r>
      <w:r w:rsidR="00352092" w:rsidRPr="00267479">
        <w:rPr>
          <w:rFonts w:ascii="Times New Roman" w:hAnsi="Times New Roman" w:cs="Times New Roman"/>
          <w:color w:val="000000"/>
          <w:sz w:val="24"/>
          <w:szCs w:val="24"/>
        </w:rPr>
        <w:br/>
      </w:r>
      <w:r w:rsidR="00D6371B" w:rsidRPr="00267479">
        <w:rPr>
          <w:rFonts w:ascii="Times New Roman" w:hAnsi="Times New Roman" w:cs="Times New Roman"/>
          <w:color w:val="000000"/>
          <w:sz w:val="24"/>
          <w:szCs w:val="24"/>
        </w:rPr>
        <w:t>(1</w:t>
      </w:r>
      <w:r w:rsidR="00D60DB9"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329917E4" w14:textId="77777777" w:rsidR="00D6371B"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б</w:t>
      </w:r>
      <w:r w:rsidR="00272810" w:rsidRPr="00267479">
        <w:rPr>
          <w:rFonts w:ascii="Times New Roman" w:hAnsi="Times New Roman" w:cs="Times New Roman"/>
          <w:color w:val="000000"/>
          <w:sz w:val="24"/>
          <w:szCs w:val="24"/>
        </w:rPr>
        <w:t xml:space="preserve">) </w:t>
      </w:r>
      <w:r w:rsidR="00764688" w:rsidRPr="00267479">
        <w:rPr>
          <w:rFonts w:ascii="Times New Roman" w:hAnsi="Times New Roman" w:cs="Times New Roman"/>
          <w:color w:val="000000"/>
          <w:sz w:val="24"/>
          <w:szCs w:val="24"/>
        </w:rPr>
        <w:t xml:space="preserve">танловда иштирок этиш </w:t>
      </w:r>
      <w:proofErr w:type="gramStart"/>
      <w:r w:rsidR="00764688" w:rsidRPr="00267479">
        <w:rPr>
          <w:rFonts w:ascii="Times New Roman" w:hAnsi="Times New Roman" w:cs="Times New Roman"/>
          <w:color w:val="000000"/>
          <w:sz w:val="24"/>
          <w:szCs w:val="24"/>
        </w:rPr>
        <w:t>учун  танлов</w:t>
      </w:r>
      <w:proofErr w:type="gramEnd"/>
      <w:r w:rsidR="00764688" w:rsidRPr="00267479">
        <w:rPr>
          <w:rFonts w:ascii="Times New Roman" w:hAnsi="Times New Roman" w:cs="Times New Roman"/>
          <w:color w:val="000000"/>
          <w:sz w:val="24"/>
          <w:szCs w:val="24"/>
        </w:rPr>
        <w:t xml:space="preserve"> аризасининг шакли</w:t>
      </w:r>
      <w:r w:rsidR="00D6371B"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2</w:t>
      </w:r>
      <w:r w:rsidR="00764688"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363659D3" w14:textId="77777777" w:rsidR="00D6371B"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в</w:t>
      </w:r>
      <w:r w:rsidR="00272810" w:rsidRPr="00267479">
        <w:rPr>
          <w:rFonts w:ascii="Times New Roman" w:hAnsi="Times New Roman" w:cs="Times New Roman"/>
          <w:color w:val="000000"/>
          <w:sz w:val="24"/>
          <w:szCs w:val="24"/>
        </w:rPr>
        <w:t xml:space="preserve">) </w:t>
      </w:r>
      <w:r w:rsidR="00764688" w:rsidRPr="00267479">
        <w:rPr>
          <w:rFonts w:ascii="Times New Roman" w:hAnsi="Times New Roman" w:cs="Times New Roman"/>
          <w:color w:val="000000"/>
          <w:sz w:val="24"/>
          <w:szCs w:val="24"/>
        </w:rPr>
        <w:t>малакали ходимлар мавжудлиги тўғрисидаги маълумотлар шакли</w:t>
      </w:r>
      <w:r w:rsidR="001F260A"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3</w:t>
      </w:r>
      <w:r w:rsidR="00764688"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5E20BEE1" w14:textId="77777777" w:rsidR="00D6371B"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г</w:t>
      </w:r>
      <w:r w:rsidR="00272810" w:rsidRPr="00267479">
        <w:rPr>
          <w:rFonts w:ascii="Times New Roman" w:hAnsi="Times New Roman" w:cs="Times New Roman"/>
          <w:color w:val="000000"/>
          <w:sz w:val="24"/>
          <w:szCs w:val="24"/>
        </w:rPr>
        <w:t xml:space="preserve">) </w:t>
      </w:r>
      <w:r w:rsidR="00764688" w:rsidRPr="00267479">
        <w:rPr>
          <w:rFonts w:ascii="Times New Roman" w:hAnsi="Times New Roman" w:cs="Times New Roman"/>
          <w:color w:val="000000"/>
          <w:sz w:val="24"/>
          <w:szCs w:val="24"/>
        </w:rPr>
        <w:t>қийматни асослаш шакли</w:t>
      </w:r>
      <w:r w:rsidR="00D6371B"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4</w:t>
      </w:r>
      <w:r w:rsidR="00764688"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2947A5AA" w14:textId="77777777" w:rsidR="00D6371B"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д</w:t>
      </w:r>
      <w:r w:rsidR="00272810" w:rsidRPr="00267479">
        <w:rPr>
          <w:rFonts w:ascii="Times New Roman" w:hAnsi="Times New Roman" w:cs="Times New Roman"/>
          <w:color w:val="000000"/>
          <w:sz w:val="24"/>
          <w:szCs w:val="24"/>
        </w:rPr>
        <w:t xml:space="preserve">) </w:t>
      </w:r>
      <w:r w:rsidR="00797846" w:rsidRPr="00267479">
        <w:rPr>
          <w:rFonts w:ascii="Times New Roman" w:hAnsi="Times New Roman" w:cs="Times New Roman"/>
          <w:color w:val="000000"/>
          <w:sz w:val="24"/>
          <w:szCs w:val="24"/>
        </w:rPr>
        <w:t>молиявий таклиф шакли</w:t>
      </w:r>
      <w:r w:rsidR="00D6371B"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5</w:t>
      </w:r>
      <w:r w:rsidR="00797846"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3CAB4220" w14:textId="77777777" w:rsidR="00D6371B"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е</w:t>
      </w:r>
      <w:r w:rsidR="00272810" w:rsidRPr="00267479">
        <w:rPr>
          <w:rFonts w:ascii="Times New Roman" w:hAnsi="Times New Roman" w:cs="Times New Roman"/>
          <w:color w:val="000000"/>
          <w:sz w:val="24"/>
          <w:szCs w:val="24"/>
        </w:rPr>
        <w:t xml:space="preserve">) </w:t>
      </w:r>
      <w:r w:rsidR="00797846" w:rsidRPr="00267479">
        <w:rPr>
          <w:rFonts w:ascii="Times New Roman" w:hAnsi="Times New Roman" w:cs="Times New Roman"/>
          <w:color w:val="000000"/>
          <w:sz w:val="24"/>
          <w:szCs w:val="24"/>
        </w:rPr>
        <w:t>ушбу текширувда иштирок этиш учун таклиф қилинган мутахассислар малакасини баҳолаш шакли</w:t>
      </w:r>
      <w:r w:rsidR="00D6371B"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6</w:t>
      </w:r>
      <w:r w:rsidR="00797846"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r w:rsidR="00B80FB3" w:rsidRPr="00267479">
        <w:rPr>
          <w:rFonts w:ascii="Times New Roman" w:hAnsi="Times New Roman" w:cs="Times New Roman"/>
          <w:color w:val="000000"/>
          <w:sz w:val="24"/>
          <w:szCs w:val="24"/>
        </w:rPr>
        <w:t>;</w:t>
      </w:r>
    </w:p>
    <w:p w14:paraId="11149786" w14:textId="77777777" w:rsidR="00B80FB3"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ж</w:t>
      </w:r>
      <w:r w:rsidR="00272810" w:rsidRPr="00267479">
        <w:rPr>
          <w:rFonts w:ascii="Times New Roman" w:hAnsi="Times New Roman" w:cs="Times New Roman"/>
          <w:color w:val="000000"/>
          <w:sz w:val="24"/>
          <w:szCs w:val="24"/>
        </w:rPr>
        <w:t xml:space="preserve">) </w:t>
      </w:r>
      <w:r w:rsidR="00C554F9" w:rsidRPr="00267479">
        <w:rPr>
          <w:rFonts w:ascii="Times New Roman" w:hAnsi="Times New Roman" w:cs="Times New Roman"/>
          <w:color w:val="000000"/>
          <w:sz w:val="24"/>
          <w:szCs w:val="24"/>
        </w:rPr>
        <w:t>тақдим этилган ҳужжатларнинг рўйхати шакли</w:t>
      </w:r>
      <w:r w:rsidR="00B80FB3"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7</w:t>
      </w:r>
      <w:r w:rsidR="00C554F9" w:rsidRPr="00267479">
        <w:rPr>
          <w:rFonts w:ascii="Times New Roman" w:hAnsi="Times New Roman" w:cs="Times New Roman"/>
          <w:color w:val="000000"/>
          <w:sz w:val="24"/>
          <w:szCs w:val="24"/>
        </w:rPr>
        <w:t>-илова</w:t>
      </w:r>
      <w:r w:rsidR="00B80FB3" w:rsidRPr="00267479">
        <w:rPr>
          <w:rFonts w:ascii="Times New Roman" w:hAnsi="Times New Roman" w:cs="Times New Roman"/>
          <w:color w:val="000000"/>
          <w:sz w:val="24"/>
          <w:szCs w:val="24"/>
        </w:rPr>
        <w:t>).</w:t>
      </w:r>
    </w:p>
    <w:p w14:paraId="5E05B79C" w14:textId="77777777" w:rsidR="00D6371B" w:rsidRPr="00267479" w:rsidRDefault="00272810" w:rsidP="000B15F0">
      <w:pPr>
        <w:autoSpaceDE w:val="0"/>
        <w:autoSpaceDN w:val="0"/>
        <w:adjustRightInd w:val="0"/>
        <w:spacing w:before="120" w:after="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VI</w:t>
      </w:r>
      <w:r w:rsidR="00D6371B"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ТАНЛОВ АРИЗАЛАРИНИ БЕРИШ ТАРТИБИ</w:t>
      </w:r>
    </w:p>
    <w:p w14:paraId="1C61C3E6" w14:textId="77777777" w:rsidR="00925A9D"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29</w:t>
      </w:r>
      <w:r w:rsidR="00D6371B" w:rsidRPr="00267479">
        <w:rPr>
          <w:rFonts w:ascii="Times New Roman" w:hAnsi="Times New Roman" w:cs="Times New Roman"/>
          <w:color w:val="000000"/>
          <w:sz w:val="24"/>
          <w:szCs w:val="24"/>
        </w:rPr>
        <w:t xml:space="preserve">. </w:t>
      </w:r>
      <w:r w:rsidR="00925A9D" w:rsidRPr="00267479">
        <w:rPr>
          <w:rFonts w:ascii="Times New Roman" w:hAnsi="Times New Roman" w:cs="Times New Roman"/>
          <w:color w:val="000000"/>
          <w:sz w:val="24"/>
          <w:szCs w:val="24"/>
        </w:rPr>
        <w:t xml:space="preserve">Танловда иштирок этишга таклифнома юборилган санадан эътиборан 25 </w:t>
      </w:r>
      <w:r w:rsidR="006328A9" w:rsidRPr="00267479">
        <w:rPr>
          <w:rFonts w:ascii="Times New Roman" w:hAnsi="Times New Roman" w:cs="Times New Roman"/>
          <w:color w:val="000000"/>
          <w:sz w:val="24"/>
          <w:szCs w:val="24"/>
        </w:rPr>
        <w:t>календар</w:t>
      </w:r>
      <w:r w:rsidR="00925A9D" w:rsidRPr="00267479">
        <w:rPr>
          <w:rFonts w:ascii="Times New Roman" w:hAnsi="Times New Roman" w:cs="Times New Roman"/>
          <w:color w:val="000000"/>
          <w:sz w:val="24"/>
          <w:szCs w:val="24"/>
        </w:rPr>
        <w:t xml:space="preserve"> куни ичида аудиторлик ташкилотлари танлов комиссияси котибига ушбу ҳужжатда белгиланган талабларга мувофиқ расмийлаштирилган конвертда таклиф юборишади.</w:t>
      </w:r>
    </w:p>
    <w:p w14:paraId="6DA51B6E" w14:textId="77777777" w:rsidR="00925A9D"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30. </w:t>
      </w:r>
      <w:r w:rsidR="00925A9D" w:rsidRPr="00267479">
        <w:rPr>
          <w:rFonts w:ascii="Times New Roman" w:hAnsi="Times New Roman" w:cs="Times New Roman"/>
          <w:color w:val="000000"/>
          <w:sz w:val="24"/>
          <w:szCs w:val="24"/>
        </w:rPr>
        <w:t>Очиқ конвертда қуйидаги ҳужжатлар бўлиши лозим:</w:t>
      </w:r>
    </w:p>
    <w:p w14:paraId="721A32BC" w14:textId="77777777" w:rsidR="00D6371B" w:rsidRPr="00267479" w:rsidRDefault="0027281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а) </w:t>
      </w:r>
      <w:r w:rsidR="00925A9D" w:rsidRPr="00267479">
        <w:rPr>
          <w:rFonts w:ascii="Times New Roman" w:hAnsi="Times New Roman" w:cs="Times New Roman"/>
          <w:color w:val="000000"/>
          <w:sz w:val="24"/>
          <w:szCs w:val="24"/>
        </w:rPr>
        <w:t>танловда иштирок этиш учун илова қилинаётган шаклга мувофиқ</w:t>
      </w:r>
      <w:r w:rsidR="00ED32BC" w:rsidRPr="00267479">
        <w:rPr>
          <w:rFonts w:ascii="Times New Roman" w:hAnsi="Times New Roman" w:cs="Times New Roman"/>
          <w:color w:val="000000"/>
          <w:sz w:val="24"/>
          <w:szCs w:val="24"/>
        </w:rPr>
        <w:t xml:space="preserve"> танлов аризаси</w:t>
      </w:r>
      <w:r w:rsidR="000569A5" w:rsidRPr="00267479">
        <w:rPr>
          <w:rFonts w:ascii="Times New Roman" w:hAnsi="Times New Roman" w:cs="Times New Roman"/>
          <w:color w:val="000000"/>
          <w:sz w:val="24"/>
          <w:szCs w:val="24"/>
        </w:rPr>
        <w:t xml:space="preserve"> </w:t>
      </w:r>
      <w:r w:rsidR="00ED32BC" w:rsidRPr="00267479">
        <w:rPr>
          <w:rFonts w:ascii="Times New Roman" w:hAnsi="Times New Roman" w:cs="Times New Roman"/>
          <w:color w:val="000000"/>
          <w:sz w:val="24"/>
          <w:szCs w:val="24"/>
        </w:rPr>
        <w:t>(</w:t>
      </w:r>
      <w:r w:rsidR="00A7053E" w:rsidRPr="00267479">
        <w:rPr>
          <w:rFonts w:ascii="Times New Roman" w:hAnsi="Times New Roman" w:cs="Times New Roman"/>
          <w:color w:val="000000"/>
          <w:sz w:val="24"/>
          <w:szCs w:val="24"/>
        </w:rPr>
        <w:t>2</w:t>
      </w:r>
      <w:r w:rsidR="00ED32BC"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72194629"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б) </w:t>
      </w:r>
      <w:r w:rsidR="00ED32BC" w:rsidRPr="00267479">
        <w:rPr>
          <w:rFonts w:ascii="Times New Roman" w:hAnsi="Times New Roman" w:cs="Times New Roman"/>
          <w:color w:val="000000"/>
          <w:sz w:val="24"/>
          <w:szCs w:val="24"/>
        </w:rPr>
        <w:t>иловага мувофиқ шаклдаги тақдим этилган ҳужжатлар рўйхати</w:t>
      </w:r>
      <w:r w:rsidR="00D6371B" w:rsidRPr="00267479">
        <w:rPr>
          <w:rFonts w:ascii="Times New Roman" w:hAnsi="Times New Roman" w:cs="Times New Roman"/>
          <w:color w:val="000000"/>
          <w:sz w:val="24"/>
          <w:szCs w:val="24"/>
        </w:rPr>
        <w:t xml:space="preserve"> </w:t>
      </w:r>
      <w:r w:rsidR="000569A5" w:rsidRPr="00267479">
        <w:rPr>
          <w:rFonts w:ascii="Times New Roman" w:hAnsi="Times New Roman" w:cs="Times New Roman"/>
          <w:color w:val="000000"/>
          <w:sz w:val="24"/>
          <w:szCs w:val="24"/>
        </w:rPr>
        <w:br/>
      </w:r>
      <w:r w:rsidR="00D6371B" w:rsidRPr="00267479">
        <w:rPr>
          <w:rFonts w:ascii="Times New Roman" w:hAnsi="Times New Roman" w:cs="Times New Roman"/>
          <w:color w:val="000000"/>
          <w:sz w:val="24"/>
          <w:szCs w:val="24"/>
        </w:rPr>
        <w:t>(</w:t>
      </w:r>
      <w:r w:rsidR="00A7053E" w:rsidRPr="00267479">
        <w:rPr>
          <w:rFonts w:ascii="Times New Roman" w:hAnsi="Times New Roman" w:cs="Times New Roman"/>
          <w:color w:val="000000"/>
          <w:sz w:val="24"/>
          <w:szCs w:val="24"/>
        </w:rPr>
        <w:t>7</w:t>
      </w:r>
      <w:r w:rsidR="00ED32BC"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4EA59A70" w14:textId="77777777" w:rsidR="00C56188"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в) </w:t>
      </w:r>
      <w:r w:rsidR="00C56188" w:rsidRPr="00267479">
        <w:rPr>
          <w:rFonts w:ascii="Times New Roman" w:hAnsi="Times New Roman" w:cs="Times New Roman"/>
          <w:color w:val="000000"/>
          <w:sz w:val="24"/>
          <w:szCs w:val="24"/>
        </w:rPr>
        <w:t xml:space="preserve">текширувда иштирок этадиган аудиторларнинг малака </w:t>
      </w:r>
      <w:r w:rsidR="005F69BA" w:rsidRPr="00267479">
        <w:rPr>
          <w:rFonts w:ascii="Times New Roman" w:hAnsi="Times New Roman" w:cs="Times New Roman"/>
          <w:color w:val="000000"/>
          <w:sz w:val="24"/>
          <w:szCs w:val="24"/>
        </w:rPr>
        <w:t>сертификат</w:t>
      </w:r>
      <w:r w:rsidR="00C56188" w:rsidRPr="00267479">
        <w:rPr>
          <w:rFonts w:ascii="Times New Roman" w:hAnsi="Times New Roman" w:cs="Times New Roman"/>
          <w:color w:val="000000"/>
          <w:sz w:val="24"/>
          <w:szCs w:val="24"/>
        </w:rPr>
        <w:t xml:space="preserve">лари нусхалари, аудиторлик текшируви иштирокчисида халқаро ҳисобчи, қимматли қоғозлар бозори мутахассиси, солиқ маслаҳатчиси малакалари мавжудлигини тасдиқлайдиган </w:t>
      </w:r>
      <w:r w:rsidR="005F69BA" w:rsidRPr="00267479">
        <w:rPr>
          <w:rFonts w:ascii="Times New Roman" w:hAnsi="Times New Roman" w:cs="Times New Roman"/>
          <w:color w:val="000000"/>
          <w:sz w:val="24"/>
          <w:szCs w:val="24"/>
        </w:rPr>
        <w:t>сертификатл</w:t>
      </w:r>
      <w:r w:rsidR="00C56188" w:rsidRPr="00267479">
        <w:rPr>
          <w:rFonts w:ascii="Times New Roman" w:hAnsi="Times New Roman" w:cs="Times New Roman"/>
          <w:color w:val="000000"/>
          <w:sz w:val="24"/>
          <w:szCs w:val="24"/>
        </w:rPr>
        <w:t>арнинг нусхалари ва ҳоказолар;</w:t>
      </w:r>
    </w:p>
    <w:p w14:paraId="4222AB28" w14:textId="77777777" w:rsidR="005F69BA" w:rsidRPr="00267479" w:rsidRDefault="00A661CD"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г) </w:t>
      </w:r>
      <w:r w:rsidR="005F69BA" w:rsidRPr="00267479">
        <w:rPr>
          <w:rFonts w:ascii="Times New Roman" w:hAnsi="Times New Roman" w:cs="Times New Roman"/>
          <w:color w:val="000000"/>
          <w:sz w:val="24"/>
          <w:szCs w:val="24"/>
        </w:rPr>
        <w:t>аудитор(аудиторлар)нинг аудиторларнинг республика профессионал бирлашмалари ўқув марказларининг малака ошириш курсларида таҳсил олганли</w:t>
      </w:r>
      <w:r w:rsidR="00CF6E42" w:rsidRPr="00267479">
        <w:rPr>
          <w:rFonts w:ascii="Times New Roman" w:hAnsi="Times New Roman" w:cs="Times New Roman"/>
          <w:color w:val="000000"/>
          <w:sz w:val="24"/>
          <w:szCs w:val="24"/>
        </w:rPr>
        <w:t>г</w:t>
      </w:r>
      <w:r w:rsidR="005F69BA" w:rsidRPr="00267479">
        <w:rPr>
          <w:rFonts w:ascii="Times New Roman" w:hAnsi="Times New Roman" w:cs="Times New Roman"/>
          <w:color w:val="000000"/>
          <w:sz w:val="24"/>
          <w:szCs w:val="24"/>
        </w:rPr>
        <w:t>ини, шу жумладан аудитнинг халқаро стандартлари (АХС) ва молиявий ҳисобот халқаро стандартлари (МҲХС) бўйича малака оширганли</w:t>
      </w:r>
      <w:r w:rsidR="00CF6E42" w:rsidRPr="00267479">
        <w:rPr>
          <w:rFonts w:ascii="Times New Roman" w:hAnsi="Times New Roman" w:cs="Times New Roman"/>
          <w:color w:val="000000"/>
          <w:sz w:val="24"/>
          <w:szCs w:val="24"/>
        </w:rPr>
        <w:t>г</w:t>
      </w:r>
      <w:r w:rsidR="005F69BA" w:rsidRPr="00267479">
        <w:rPr>
          <w:rFonts w:ascii="Times New Roman" w:hAnsi="Times New Roman" w:cs="Times New Roman"/>
          <w:color w:val="000000"/>
          <w:sz w:val="24"/>
          <w:szCs w:val="24"/>
        </w:rPr>
        <w:t>ини тасдиқлайдиган гувоҳномаларнинг нусхалари;</w:t>
      </w:r>
    </w:p>
    <w:p w14:paraId="470CE9A9"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д) </w:t>
      </w:r>
      <w:r w:rsidR="005F69BA" w:rsidRPr="00267479">
        <w:rPr>
          <w:rFonts w:ascii="Times New Roman" w:hAnsi="Times New Roman" w:cs="Times New Roman"/>
          <w:color w:val="000000"/>
          <w:sz w:val="24"/>
          <w:szCs w:val="24"/>
        </w:rPr>
        <w:t>таъсис ҳужжатларининг ва давлат рўйхатидан ўтганлик тўғрисидаги гувоҳноманинг нотариал тасдиқланган нусхалари;</w:t>
      </w:r>
    </w:p>
    <w:p w14:paraId="556CC0D9" w14:textId="77777777" w:rsidR="00A366D7"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е) </w:t>
      </w:r>
      <w:r w:rsidR="00A366D7" w:rsidRPr="00267479">
        <w:rPr>
          <w:rFonts w:ascii="Times New Roman" w:hAnsi="Times New Roman" w:cs="Times New Roman"/>
          <w:color w:val="000000"/>
          <w:sz w:val="24"/>
          <w:szCs w:val="24"/>
        </w:rPr>
        <w:t>аудиторларнинг профессионал жамоат бирлашмасига аъзоликни тасдиқловчи ҳужжатнинг раҳбар имзоси ва корхона муҳри билан тасдиқланган нусхаси;</w:t>
      </w:r>
    </w:p>
    <w:p w14:paraId="482F3779" w14:textId="77777777" w:rsidR="00A366D7"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ж) </w:t>
      </w:r>
      <w:r w:rsidR="00A366D7" w:rsidRPr="00267479">
        <w:rPr>
          <w:rFonts w:ascii="Times New Roman" w:hAnsi="Times New Roman" w:cs="Times New Roman"/>
          <w:color w:val="000000"/>
          <w:sz w:val="24"/>
          <w:szCs w:val="24"/>
        </w:rPr>
        <w:t>ўтган йил натижаларига кўра республика аудиторлик ташкилотларининг фаолиятини рейтинг баҳолашда иштирок этганлигини тасдиқловчи ахборот;</w:t>
      </w:r>
    </w:p>
    <w:p w14:paraId="566FF359" w14:textId="77777777" w:rsidR="00ED1E3E"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з) </w:t>
      </w:r>
      <w:r w:rsidR="00A366D7" w:rsidRPr="00267479">
        <w:rPr>
          <w:rFonts w:ascii="Times New Roman" w:hAnsi="Times New Roman" w:cs="Times New Roman"/>
          <w:color w:val="000000"/>
          <w:sz w:val="24"/>
          <w:szCs w:val="24"/>
        </w:rPr>
        <w:t xml:space="preserve">аудиторлик ташкилотининг охирги 3 йил ичида </w:t>
      </w:r>
      <w:r w:rsidR="00F472BB" w:rsidRPr="00267479">
        <w:rPr>
          <w:rFonts w:ascii="Times New Roman" w:hAnsi="Times New Roman" w:cs="Times New Roman"/>
          <w:color w:val="000000"/>
          <w:sz w:val="24"/>
          <w:szCs w:val="24"/>
        </w:rPr>
        <w:t>ташқи сифат назорати</w:t>
      </w:r>
      <w:r w:rsidR="00900956" w:rsidRPr="00267479">
        <w:rPr>
          <w:rFonts w:ascii="Times New Roman" w:hAnsi="Times New Roman" w:cs="Times New Roman"/>
          <w:color w:val="000000"/>
          <w:sz w:val="24"/>
          <w:szCs w:val="24"/>
        </w:rPr>
        <w:t>дан</w:t>
      </w:r>
      <w:r w:rsidR="00F472BB" w:rsidRPr="00267479">
        <w:rPr>
          <w:rFonts w:ascii="Times New Roman" w:hAnsi="Times New Roman" w:cs="Times New Roman"/>
          <w:color w:val="000000"/>
          <w:sz w:val="24"/>
          <w:szCs w:val="24"/>
        </w:rPr>
        <w:t xml:space="preserve"> ўтганлигини тасдиқловчи ахборот;</w:t>
      </w:r>
    </w:p>
    <w:p w14:paraId="1FD787BC" w14:textId="77777777" w:rsidR="00F472B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и) </w:t>
      </w:r>
      <w:r w:rsidR="00F472BB" w:rsidRPr="00267479">
        <w:rPr>
          <w:rFonts w:ascii="Times New Roman" w:hAnsi="Times New Roman" w:cs="Times New Roman"/>
          <w:color w:val="000000"/>
          <w:sz w:val="24"/>
          <w:szCs w:val="24"/>
        </w:rPr>
        <w:t>аудиторлик ташкилотининг охирги йиллик бухгалтерлик балансининг, охирги ҳисобот санасидаги баланснинг ва охирги 3 йил ичидаги фойда ва зарарлар тўғрисидаги ҳисоботларнинг ариза берувчи томонидан тасдиқланган нусхалари;</w:t>
      </w:r>
    </w:p>
    <w:p w14:paraId="2A7EE814" w14:textId="77777777" w:rsidR="00A47E93"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к) </w:t>
      </w:r>
      <w:r w:rsidR="00A47E93" w:rsidRPr="00267479">
        <w:rPr>
          <w:rFonts w:ascii="Times New Roman" w:hAnsi="Times New Roman" w:cs="Times New Roman"/>
          <w:color w:val="000000"/>
          <w:sz w:val="24"/>
          <w:szCs w:val="24"/>
        </w:rPr>
        <w:t>буюртмачининг фаолиятига тегишли тармоқ (соҳа) корхоналарида аудит ўтказиш тажрибасига эга эканлиги тўғрисидаги раҳбар имзоси ва ташкилот муҳри билан тасдиқланган маълумотнома;</w:t>
      </w:r>
    </w:p>
    <w:p w14:paraId="619A0441" w14:textId="77777777" w:rsidR="00C56043" w:rsidRPr="00267479" w:rsidRDefault="00A47E93"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F2697E" w:rsidRPr="00267479">
        <w:rPr>
          <w:rFonts w:ascii="Times New Roman" w:hAnsi="Times New Roman" w:cs="Times New Roman"/>
          <w:color w:val="000000"/>
          <w:sz w:val="24"/>
          <w:szCs w:val="24"/>
        </w:rPr>
        <w:t xml:space="preserve">л) </w:t>
      </w:r>
      <w:r w:rsidRPr="00267479">
        <w:rPr>
          <w:rFonts w:ascii="Times New Roman" w:hAnsi="Times New Roman" w:cs="Times New Roman"/>
          <w:color w:val="000000"/>
          <w:sz w:val="24"/>
          <w:szCs w:val="24"/>
        </w:rPr>
        <w:t xml:space="preserve">аудиторлик фаолиятини амалга оширишда </w:t>
      </w:r>
      <w:r w:rsidR="00C56043" w:rsidRPr="00267479">
        <w:rPr>
          <w:rFonts w:ascii="Times New Roman" w:hAnsi="Times New Roman" w:cs="Times New Roman"/>
          <w:color w:val="000000"/>
          <w:sz w:val="24"/>
          <w:szCs w:val="24"/>
        </w:rPr>
        <w:t>профессионал жавобгарлик суғурта полисининг нотариал тасдиқланган нусхаси;</w:t>
      </w:r>
    </w:p>
    <w:p w14:paraId="6CA22C45" w14:textId="77777777" w:rsidR="00C56043" w:rsidRPr="00267479" w:rsidRDefault="00F2697E"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 xml:space="preserve">м) </w:t>
      </w:r>
      <w:r w:rsidR="00C56043" w:rsidRPr="00267479">
        <w:rPr>
          <w:rFonts w:ascii="Times New Roman" w:hAnsi="Times New Roman" w:cs="Times New Roman"/>
          <w:sz w:val="24"/>
          <w:szCs w:val="24"/>
        </w:rPr>
        <w:t>аудиторлик ташкилоти муассислари таркибида, унинг бошқарув органларида ва аудиторлари орасида акциядорлик жамиятининг бошқарув органларида мансабга эгалик қиладиган ходимларга аффилланган шахслар мавжудлиги/йўқлиги тўғрисидаги ахборот;</w:t>
      </w:r>
    </w:p>
    <w:p w14:paraId="24893A2B" w14:textId="77777777" w:rsidR="00AA353E" w:rsidRPr="00267479" w:rsidRDefault="00F2697E" w:rsidP="002853A5">
      <w:pPr>
        <w:autoSpaceDE w:val="0"/>
        <w:autoSpaceDN w:val="0"/>
        <w:adjustRightInd w:val="0"/>
        <w:spacing w:before="120"/>
        <w:ind w:firstLine="851"/>
        <w:jc w:val="both"/>
        <w:rPr>
          <w:rFonts w:ascii="Times New Roman" w:hAnsi="Times New Roman" w:cs="Times New Roman"/>
          <w:snapToGrid w:val="0"/>
          <w:sz w:val="24"/>
          <w:szCs w:val="24"/>
        </w:rPr>
      </w:pPr>
      <w:r w:rsidRPr="00267479">
        <w:rPr>
          <w:rFonts w:ascii="Times New Roman" w:hAnsi="Times New Roman" w:cs="Times New Roman"/>
          <w:snapToGrid w:val="0"/>
          <w:sz w:val="24"/>
          <w:szCs w:val="24"/>
        </w:rPr>
        <w:t xml:space="preserve">н) </w:t>
      </w:r>
      <w:r w:rsidR="00AA353E" w:rsidRPr="00267479">
        <w:rPr>
          <w:rFonts w:ascii="Times New Roman" w:hAnsi="Times New Roman" w:cs="Times New Roman"/>
          <w:snapToGrid w:val="0"/>
          <w:sz w:val="24"/>
          <w:szCs w:val="24"/>
        </w:rPr>
        <w:t>охирги 3 йил ичида сифатсиз аудиторлик текшируви ўтказганлиги ёки махфийлик тамойилини бузганлиги учун молиявий ҳисоботнинг манфаатдор фойдаланувчилари томонидан эътироф этилган талабномалар ва қондирилган даъволарнинг мавжудлиги/йўқлиги тўғрисидаги ахборот;</w:t>
      </w:r>
    </w:p>
    <w:p w14:paraId="3F895B10" w14:textId="77777777" w:rsidR="00862CFB" w:rsidRPr="00267479" w:rsidRDefault="00F2697E" w:rsidP="002853A5">
      <w:pPr>
        <w:autoSpaceDE w:val="0"/>
        <w:autoSpaceDN w:val="0"/>
        <w:adjustRightInd w:val="0"/>
        <w:spacing w:before="120"/>
        <w:ind w:firstLine="851"/>
        <w:jc w:val="both"/>
        <w:rPr>
          <w:rFonts w:ascii="Times New Roman" w:hAnsi="Times New Roman" w:cs="Times New Roman"/>
          <w:snapToGrid w:val="0"/>
          <w:sz w:val="24"/>
          <w:szCs w:val="24"/>
        </w:rPr>
      </w:pPr>
      <w:r w:rsidRPr="00267479">
        <w:rPr>
          <w:rFonts w:ascii="Times New Roman" w:hAnsi="Times New Roman" w:cs="Times New Roman"/>
          <w:snapToGrid w:val="0"/>
          <w:sz w:val="24"/>
          <w:szCs w:val="24"/>
        </w:rPr>
        <w:t xml:space="preserve">о) </w:t>
      </w:r>
      <w:r w:rsidR="00862CFB" w:rsidRPr="00267479">
        <w:rPr>
          <w:rFonts w:ascii="Times New Roman" w:hAnsi="Times New Roman" w:cs="Times New Roman"/>
          <w:snapToGrid w:val="0"/>
          <w:sz w:val="24"/>
          <w:szCs w:val="24"/>
        </w:rPr>
        <w:t>аудиторлик текширувларини ўтказиш ҳуқуқини берувчи лицензияни охирги 3 йил ичида тўхтатиш фактлари тўғрисидаги ахборот.</w:t>
      </w:r>
    </w:p>
    <w:p w14:paraId="13774DAE"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31. </w:t>
      </w:r>
      <w:r w:rsidR="00862CFB" w:rsidRPr="00267479">
        <w:rPr>
          <w:rFonts w:ascii="Times New Roman" w:hAnsi="Times New Roman" w:cs="Times New Roman"/>
          <w:color w:val="000000"/>
          <w:sz w:val="24"/>
          <w:szCs w:val="24"/>
        </w:rPr>
        <w:t>Алоҳида ёпиқ конвертларда техник ва молиявий таклифлар тўғрисидаги ахборот бўлиши зарур.</w:t>
      </w:r>
      <w:r w:rsidR="00D6371B" w:rsidRPr="00267479">
        <w:rPr>
          <w:rFonts w:ascii="Times New Roman" w:hAnsi="Times New Roman" w:cs="Times New Roman"/>
          <w:color w:val="000000"/>
          <w:sz w:val="24"/>
          <w:szCs w:val="24"/>
        </w:rPr>
        <w:t xml:space="preserve"> </w:t>
      </w:r>
    </w:p>
    <w:p w14:paraId="62EBD005"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32. </w:t>
      </w:r>
      <w:r w:rsidR="008229B4" w:rsidRPr="00267479">
        <w:rPr>
          <w:rFonts w:ascii="Times New Roman" w:hAnsi="Times New Roman" w:cs="Times New Roman"/>
          <w:color w:val="000000"/>
          <w:sz w:val="24"/>
          <w:szCs w:val="24"/>
        </w:rPr>
        <w:t>Техник таклиф солинган конверт ичида қуйидаги ҳужжатлар бўлиши лозим:</w:t>
      </w:r>
    </w:p>
    <w:p w14:paraId="0B98386B"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proofErr w:type="gramStart"/>
      <w:r w:rsidRPr="00267479">
        <w:rPr>
          <w:rFonts w:ascii="Times New Roman" w:hAnsi="Times New Roman" w:cs="Times New Roman"/>
          <w:color w:val="000000"/>
          <w:sz w:val="24"/>
          <w:szCs w:val="24"/>
        </w:rPr>
        <w:t xml:space="preserve">а) </w:t>
      </w:r>
      <w:r w:rsidR="00E86FA4" w:rsidRPr="00267479">
        <w:rPr>
          <w:rFonts w:ascii="Times New Roman" w:hAnsi="Times New Roman" w:cs="Times New Roman"/>
          <w:color w:val="000000"/>
          <w:sz w:val="24"/>
          <w:szCs w:val="24"/>
          <w:lang w:val="en-US"/>
        </w:rPr>
        <w:t xml:space="preserve"> </w:t>
      </w:r>
      <w:r w:rsidR="008229B4" w:rsidRPr="00267479">
        <w:rPr>
          <w:rFonts w:ascii="Times New Roman" w:hAnsi="Times New Roman" w:cs="Times New Roman"/>
          <w:color w:val="000000"/>
          <w:sz w:val="24"/>
          <w:szCs w:val="24"/>
        </w:rPr>
        <w:t>аудиторлик</w:t>
      </w:r>
      <w:proofErr w:type="gramEnd"/>
      <w:r w:rsidR="008229B4" w:rsidRPr="00267479">
        <w:rPr>
          <w:rFonts w:ascii="Times New Roman" w:hAnsi="Times New Roman" w:cs="Times New Roman"/>
          <w:color w:val="000000"/>
          <w:sz w:val="24"/>
          <w:szCs w:val="24"/>
        </w:rPr>
        <w:t xml:space="preserve"> хулосасининг намунаси</w:t>
      </w:r>
      <w:r w:rsidR="00D6371B" w:rsidRPr="00267479">
        <w:rPr>
          <w:rFonts w:ascii="Times New Roman" w:hAnsi="Times New Roman" w:cs="Times New Roman"/>
          <w:color w:val="000000"/>
          <w:sz w:val="24"/>
          <w:szCs w:val="24"/>
        </w:rPr>
        <w:t>;</w:t>
      </w:r>
    </w:p>
    <w:p w14:paraId="69B92A39"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б) </w:t>
      </w:r>
      <w:r w:rsidR="00F14201" w:rsidRPr="00267479">
        <w:rPr>
          <w:rFonts w:ascii="Times New Roman" w:hAnsi="Times New Roman" w:cs="Times New Roman"/>
          <w:color w:val="000000"/>
          <w:sz w:val="24"/>
          <w:szCs w:val="24"/>
        </w:rPr>
        <w:t>илгари ўтказилган текширув бўйича ёзма ахборот (аудиторлик ҳисоботи) намунаси (ташкилотнинг номи ва бошқа идентификацион белгиларни кўрсатмаган ҳолда);</w:t>
      </w:r>
    </w:p>
    <w:p w14:paraId="7F95C63D"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proofErr w:type="gramStart"/>
      <w:r w:rsidRPr="00267479">
        <w:rPr>
          <w:rFonts w:ascii="Times New Roman" w:hAnsi="Times New Roman" w:cs="Times New Roman"/>
          <w:color w:val="000000"/>
          <w:sz w:val="24"/>
          <w:szCs w:val="24"/>
        </w:rPr>
        <w:t xml:space="preserve">в) </w:t>
      </w:r>
      <w:r w:rsidR="003F6301" w:rsidRPr="00267479">
        <w:rPr>
          <w:rFonts w:ascii="Times New Roman" w:hAnsi="Times New Roman" w:cs="Times New Roman"/>
          <w:color w:val="000000"/>
          <w:sz w:val="24"/>
          <w:szCs w:val="24"/>
        </w:rPr>
        <w:t xml:space="preserve"> </w:t>
      </w:r>
      <w:r w:rsidR="00F14201" w:rsidRPr="00267479">
        <w:rPr>
          <w:rFonts w:ascii="Times New Roman" w:hAnsi="Times New Roman" w:cs="Times New Roman"/>
          <w:color w:val="000000"/>
          <w:sz w:val="24"/>
          <w:szCs w:val="24"/>
        </w:rPr>
        <w:t>аудитни</w:t>
      </w:r>
      <w:proofErr w:type="gramEnd"/>
      <w:r w:rsidR="00F14201" w:rsidRPr="00267479">
        <w:rPr>
          <w:rFonts w:ascii="Times New Roman" w:hAnsi="Times New Roman" w:cs="Times New Roman"/>
          <w:color w:val="000000"/>
          <w:sz w:val="24"/>
          <w:szCs w:val="24"/>
        </w:rPr>
        <w:t xml:space="preserve"> амалга ошириш услубиёти, шу жумладан унинг режаси ва ўтказиш муддати;</w:t>
      </w:r>
    </w:p>
    <w:p w14:paraId="2FE303D4" w14:textId="77777777" w:rsidR="00F14201"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г) </w:t>
      </w:r>
      <w:r w:rsidR="00F14201" w:rsidRPr="00267479">
        <w:rPr>
          <w:rFonts w:ascii="Times New Roman" w:hAnsi="Times New Roman" w:cs="Times New Roman"/>
          <w:color w:val="000000"/>
          <w:sz w:val="24"/>
          <w:szCs w:val="24"/>
        </w:rPr>
        <w:t>аудит ўтказиш учун таклиф этилаётган мутахассисларнинг малакасини белгиланган шакл бўйича баҳолаш (</w:t>
      </w:r>
      <w:r w:rsidR="00A7053E" w:rsidRPr="00267479">
        <w:rPr>
          <w:rFonts w:ascii="Times New Roman" w:hAnsi="Times New Roman" w:cs="Times New Roman"/>
          <w:color w:val="000000"/>
          <w:sz w:val="24"/>
          <w:szCs w:val="24"/>
        </w:rPr>
        <w:t>6</w:t>
      </w:r>
      <w:r w:rsidR="00F14201" w:rsidRPr="00267479">
        <w:rPr>
          <w:rFonts w:ascii="Times New Roman" w:hAnsi="Times New Roman" w:cs="Times New Roman"/>
          <w:color w:val="000000"/>
          <w:sz w:val="24"/>
          <w:szCs w:val="24"/>
        </w:rPr>
        <w:t>-илова). Ушбу шаклга аудиторлар</w:t>
      </w:r>
      <w:r w:rsidR="002F5BFD" w:rsidRPr="00267479">
        <w:rPr>
          <w:rFonts w:ascii="Times New Roman" w:hAnsi="Times New Roman" w:cs="Times New Roman"/>
          <w:color w:val="000000"/>
          <w:sz w:val="24"/>
          <w:szCs w:val="24"/>
        </w:rPr>
        <w:t>нинг</w:t>
      </w:r>
      <w:r w:rsidR="00F14201" w:rsidRPr="00267479">
        <w:rPr>
          <w:rFonts w:ascii="Times New Roman" w:hAnsi="Times New Roman" w:cs="Times New Roman"/>
          <w:color w:val="000000"/>
          <w:sz w:val="24"/>
          <w:szCs w:val="24"/>
        </w:rPr>
        <w:t xml:space="preserve"> – аудиторлик ташкилотининг штат жадвалига киритилган ходимларнинг аудиторлик фаолиятини амалга ошириш учун амал қилиш муддати бел</w:t>
      </w:r>
      <w:r w:rsidR="00900956" w:rsidRPr="00267479">
        <w:rPr>
          <w:rFonts w:ascii="Times New Roman" w:hAnsi="Times New Roman" w:cs="Times New Roman"/>
          <w:color w:val="000000"/>
          <w:sz w:val="24"/>
          <w:szCs w:val="24"/>
        </w:rPr>
        <w:t>г</w:t>
      </w:r>
      <w:r w:rsidR="00F14201" w:rsidRPr="00267479">
        <w:rPr>
          <w:rFonts w:ascii="Times New Roman" w:hAnsi="Times New Roman" w:cs="Times New Roman"/>
          <w:color w:val="000000"/>
          <w:sz w:val="24"/>
          <w:szCs w:val="24"/>
        </w:rPr>
        <w:t xml:space="preserve">иланган тартибда узайтирилган малака гувоҳномаларининг буюртмачи томонидан тасдиқланган нусхалари, шунингдек </w:t>
      </w:r>
      <w:r w:rsidR="002F5BFD" w:rsidRPr="00267479">
        <w:rPr>
          <w:rFonts w:ascii="Times New Roman" w:hAnsi="Times New Roman" w:cs="Times New Roman"/>
          <w:color w:val="000000"/>
          <w:sz w:val="24"/>
          <w:szCs w:val="24"/>
        </w:rPr>
        <w:t>штатдаги аттестациядан ўтган аудиторлар меҳнат дафтарчаларининг буюртмачи томонидан тасдиқланган нусхалари илова қилинади.</w:t>
      </w:r>
    </w:p>
    <w:p w14:paraId="3316A49F"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33. </w:t>
      </w:r>
      <w:r w:rsidR="002F5BFD" w:rsidRPr="00267479">
        <w:rPr>
          <w:rFonts w:ascii="Times New Roman" w:hAnsi="Times New Roman" w:cs="Times New Roman"/>
          <w:color w:val="000000"/>
          <w:sz w:val="24"/>
          <w:szCs w:val="24"/>
        </w:rPr>
        <w:t>Молиявий таклиф солинган конверт ичида қуйидаги ҳужжатлар бўлиши лозим:</w:t>
      </w:r>
    </w:p>
    <w:p w14:paraId="06B641FB"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а) </w:t>
      </w:r>
      <w:r w:rsidR="002F5BFD" w:rsidRPr="00267479">
        <w:rPr>
          <w:rFonts w:ascii="Times New Roman" w:hAnsi="Times New Roman" w:cs="Times New Roman"/>
          <w:color w:val="000000"/>
          <w:sz w:val="24"/>
          <w:szCs w:val="24"/>
        </w:rPr>
        <w:t>белгиланган шаклга мувофиқ қийматни асослаш</w:t>
      </w:r>
      <w:r w:rsidR="00D6371B" w:rsidRPr="00267479">
        <w:rPr>
          <w:rFonts w:ascii="Times New Roman" w:hAnsi="Times New Roman" w:cs="Times New Roman"/>
          <w:color w:val="000000"/>
          <w:sz w:val="24"/>
          <w:szCs w:val="24"/>
        </w:rPr>
        <w:t xml:space="preserve"> (</w:t>
      </w:r>
      <w:r w:rsidR="00A7053E" w:rsidRPr="00267479">
        <w:rPr>
          <w:rFonts w:ascii="Times New Roman" w:hAnsi="Times New Roman" w:cs="Times New Roman"/>
          <w:color w:val="000000"/>
          <w:sz w:val="24"/>
          <w:szCs w:val="24"/>
        </w:rPr>
        <w:t>4</w:t>
      </w:r>
      <w:r w:rsidR="002F5BFD" w:rsidRPr="00267479">
        <w:rPr>
          <w:rFonts w:ascii="Times New Roman" w:hAnsi="Times New Roman" w:cs="Times New Roman"/>
          <w:color w:val="000000"/>
          <w:sz w:val="24"/>
          <w:szCs w:val="24"/>
        </w:rPr>
        <w:t>-илова</w:t>
      </w:r>
      <w:r w:rsidR="00D6371B" w:rsidRPr="00267479">
        <w:rPr>
          <w:rFonts w:ascii="Times New Roman" w:hAnsi="Times New Roman" w:cs="Times New Roman"/>
          <w:color w:val="000000"/>
          <w:sz w:val="24"/>
          <w:szCs w:val="24"/>
        </w:rPr>
        <w:t>);</w:t>
      </w:r>
    </w:p>
    <w:p w14:paraId="190DE1F9"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б) </w:t>
      </w:r>
      <w:r w:rsidR="00667619" w:rsidRPr="00267479">
        <w:rPr>
          <w:rFonts w:ascii="Times New Roman" w:hAnsi="Times New Roman" w:cs="Times New Roman"/>
          <w:color w:val="000000"/>
          <w:sz w:val="24"/>
          <w:szCs w:val="24"/>
        </w:rPr>
        <w:t>белгиланган шаклга мувофиқ молиявий таклиф, шу жумладан устама харажатлар (агар қўлланилса) ва ҚҚС (</w:t>
      </w:r>
      <w:r w:rsidR="00A7053E" w:rsidRPr="00267479">
        <w:rPr>
          <w:rFonts w:ascii="Times New Roman" w:hAnsi="Times New Roman" w:cs="Times New Roman"/>
          <w:color w:val="000000"/>
          <w:sz w:val="24"/>
          <w:szCs w:val="24"/>
        </w:rPr>
        <w:t>5</w:t>
      </w:r>
      <w:r w:rsidR="00667619" w:rsidRPr="00267479">
        <w:rPr>
          <w:rFonts w:ascii="Times New Roman" w:hAnsi="Times New Roman" w:cs="Times New Roman"/>
          <w:color w:val="000000"/>
          <w:sz w:val="24"/>
          <w:szCs w:val="24"/>
        </w:rPr>
        <w:t>-илова);</w:t>
      </w:r>
    </w:p>
    <w:p w14:paraId="44A2D23E" w14:textId="77777777" w:rsidR="00D6371B" w:rsidRPr="00267479" w:rsidRDefault="00F2697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34.</w:t>
      </w:r>
      <w:r w:rsidR="00D6371B" w:rsidRPr="00267479">
        <w:rPr>
          <w:rFonts w:ascii="Times New Roman" w:hAnsi="Times New Roman" w:cs="Times New Roman"/>
          <w:color w:val="000000"/>
          <w:sz w:val="24"/>
          <w:szCs w:val="24"/>
        </w:rPr>
        <w:t xml:space="preserve"> </w:t>
      </w:r>
      <w:r w:rsidR="00667619" w:rsidRPr="00267479">
        <w:rPr>
          <w:rFonts w:ascii="Times New Roman" w:hAnsi="Times New Roman" w:cs="Times New Roman"/>
          <w:color w:val="000000"/>
          <w:sz w:val="24"/>
          <w:szCs w:val="24"/>
        </w:rPr>
        <w:t>Барча конвертлар битта ташқи йирик конвертга солиниб, юборувчининг манзилини аниқ кўрсатган ҳолда, тамғаланиши лозим.</w:t>
      </w:r>
      <w:r w:rsidR="00D6371B" w:rsidRPr="00267479">
        <w:rPr>
          <w:rFonts w:ascii="Times New Roman" w:hAnsi="Times New Roman" w:cs="Times New Roman"/>
          <w:color w:val="000000"/>
          <w:sz w:val="24"/>
          <w:szCs w:val="24"/>
        </w:rPr>
        <w:t xml:space="preserve"> </w:t>
      </w:r>
      <w:r w:rsidR="00667619" w:rsidRPr="00267479">
        <w:rPr>
          <w:rFonts w:ascii="Times New Roman" w:hAnsi="Times New Roman" w:cs="Times New Roman"/>
          <w:color w:val="000000"/>
          <w:sz w:val="24"/>
          <w:szCs w:val="24"/>
        </w:rPr>
        <w:t>Ташқи конверт устида танлов номи қайд этилиши зарур. Ёпиқ ички конвертлар устида «танлов ўтказилмагунга қадар очилмасин» сўзлари қайд этилиши лозим.</w:t>
      </w:r>
    </w:p>
    <w:p w14:paraId="3568649F"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35</w:t>
      </w:r>
      <w:r w:rsidR="00D6371B" w:rsidRPr="00267479">
        <w:rPr>
          <w:rFonts w:ascii="Times New Roman" w:hAnsi="Times New Roman" w:cs="Times New Roman"/>
          <w:color w:val="000000"/>
          <w:sz w:val="24"/>
          <w:szCs w:val="24"/>
        </w:rPr>
        <w:t xml:space="preserve">. </w:t>
      </w:r>
      <w:r w:rsidR="00A366D7" w:rsidRPr="00267479">
        <w:rPr>
          <w:rFonts w:ascii="Times New Roman" w:hAnsi="Times New Roman" w:cs="Times New Roman"/>
          <w:color w:val="000000"/>
          <w:sz w:val="24"/>
          <w:szCs w:val="24"/>
        </w:rPr>
        <w:t>Танлов аризасининг валютаси</w:t>
      </w:r>
      <w:r w:rsidR="00D6371B" w:rsidRPr="00267479">
        <w:rPr>
          <w:rFonts w:ascii="Times New Roman" w:hAnsi="Times New Roman" w:cs="Times New Roman"/>
          <w:color w:val="000000"/>
          <w:sz w:val="24"/>
          <w:szCs w:val="24"/>
        </w:rPr>
        <w:t xml:space="preserve"> – </w:t>
      </w:r>
      <w:r w:rsidR="00A366D7" w:rsidRPr="00267479">
        <w:rPr>
          <w:rFonts w:ascii="Times New Roman" w:hAnsi="Times New Roman" w:cs="Times New Roman"/>
          <w:color w:val="000000"/>
          <w:sz w:val="24"/>
          <w:szCs w:val="24"/>
        </w:rPr>
        <w:t>ўзбек сўми</w:t>
      </w:r>
      <w:r w:rsidR="00D6371B" w:rsidRPr="00267479">
        <w:rPr>
          <w:rFonts w:ascii="Times New Roman" w:hAnsi="Times New Roman" w:cs="Times New Roman"/>
          <w:color w:val="000000"/>
          <w:sz w:val="24"/>
          <w:szCs w:val="24"/>
        </w:rPr>
        <w:t>.</w:t>
      </w:r>
    </w:p>
    <w:p w14:paraId="00E90846"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36</w:t>
      </w:r>
      <w:r w:rsidR="00D6371B" w:rsidRPr="00267479">
        <w:rPr>
          <w:rFonts w:ascii="Times New Roman" w:hAnsi="Times New Roman" w:cs="Times New Roman"/>
          <w:color w:val="000000"/>
          <w:sz w:val="24"/>
          <w:szCs w:val="24"/>
        </w:rPr>
        <w:t xml:space="preserve">. </w:t>
      </w:r>
      <w:r w:rsidR="00377957" w:rsidRPr="00267479">
        <w:rPr>
          <w:rFonts w:ascii="Times New Roman" w:hAnsi="Times New Roman" w:cs="Times New Roman"/>
          <w:color w:val="000000"/>
          <w:sz w:val="24"/>
          <w:szCs w:val="24"/>
        </w:rPr>
        <w:t>Барча келиб тушган таклифлар танлов комиссиясининг котиби томонидан танлов таклифларини қайд этиш журналида рўйхатга олинади</w:t>
      </w:r>
      <w:r w:rsidR="00D6371B" w:rsidRPr="00267479">
        <w:rPr>
          <w:rFonts w:ascii="Times New Roman" w:hAnsi="Times New Roman" w:cs="Times New Roman"/>
          <w:color w:val="000000"/>
          <w:sz w:val="24"/>
          <w:szCs w:val="24"/>
        </w:rPr>
        <w:t>.</w:t>
      </w:r>
    </w:p>
    <w:p w14:paraId="06EF171C"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37</w:t>
      </w:r>
      <w:r w:rsidR="00D6371B" w:rsidRPr="00267479">
        <w:rPr>
          <w:rFonts w:ascii="Times New Roman" w:hAnsi="Times New Roman" w:cs="Times New Roman"/>
          <w:color w:val="000000"/>
          <w:sz w:val="24"/>
          <w:szCs w:val="24"/>
        </w:rPr>
        <w:t xml:space="preserve">. </w:t>
      </w:r>
      <w:r w:rsidR="001F4B46" w:rsidRPr="00267479">
        <w:rPr>
          <w:rFonts w:ascii="Times New Roman" w:hAnsi="Times New Roman" w:cs="Times New Roman"/>
          <w:color w:val="000000"/>
          <w:sz w:val="24"/>
          <w:szCs w:val="24"/>
        </w:rPr>
        <w:t>Техник ва молиявий таклифлар солинган конвертлар танлов комиссияси котибида танлов комиссиясининг мажлиси ўтказилгунга қадар тамғаланган ҳолда сақланади.</w:t>
      </w:r>
      <w:r w:rsidR="00D6371B" w:rsidRPr="00267479">
        <w:rPr>
          <w:rFonts w:ascii="Times New Roman" w:hAnsi="Times New Roman" w:cs="Times New Roman"/>
          <w:color w:val="000000"/>
          <w:sz w:val="24"/>
          <w:szCs w:val="24"/>
        </w:rPr>
        <w:t xml:space="preserve"> </w:t>
      </w:r>
    </w:p>
    <w:p w14:paraId="1D56510F" w14:textId="77777777" w:rsidR="001F4B46"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38</w:t>
      </w:r>
      <w:r w:rsidR="00D6371B" w:rsidRPr="00267479">
        <w:rPr>
          <w:rFonts w:ascii="Times New Roman" w:hAnsi="Times New Roman" w:cs="Times New Roman"/>
          <w:color w:val="000000"/>
          <w:sz w:val="24"/>
          <w:szCs w:val="24"/>
        </w:rPr>
        <w:t xml:space="preserve">. </w:t>
      </w:r>
      <w:r w:rsidR="001F4B46" w:rsidRPr="00267479">
        <w:rPr>
          <w:rFonts w:ascii="Times New Roman" w:hAnsi="Times New Roman" w:cs="Times New Roman"/>
          <w:color w:val="000000"/>
          <w:sz w:val="24"/>
          <w:szCs w:val="24"/>
        </w:rPr>
        <w:t>Танлов аризасининг ахборот картасида кўрсатилган танлов таклифларини қабул қилиш муддати якунлангандан кейин келиб тушган танлов аризалари шунингдек, танлов таклифларини қайд этиш журналида рўйхатга олинади, бироқ конвертларни очиш пайтида очилмаган ҳолда танлов иштирокчисига қайтарилади ва танловда иштирок этишга қўйилмайди (кўриб чиқилмайди).</w:t>
      </w:r>
    </w:p>
    <w:p w14:paraId="13708129"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39</w:t>
      </w:r>
      <w:r w:rsidR="00D6371B" w:rsidRPr="00267479">
        <w:rPr>
          <w:rFonts w:ascii="Times New Roman" w:hAnsi="Times New Roman" w:cs="Times New Roman"/>
          <w:color w:val="000000"/>
          <w:sz w:val="24"/>
          <w:szCs w:val="24"/>
        </w:rPr>
        <w:t xml:space="preserve">. </w:t>
      </w:r>
      <w:r w:rsidR="00C50B23" w:rsidRPr="00267479">
        <w:rPr>
          <w:rFonts w:ascii="Times New Roman" w:hAnsi="Times New Roman" w:cs="Times New Roman"/>
          <w:color w:val="000000"/>
          <w:sz w:val="24"/>
          <w:szCs w:val="24"/>
        </w:rPr>
        <w:t>Танлов иштирокчиларидан олинган барча ҳужжатлар танлов комиссияси ихтиёрида қолади ва ўз эгаларига қайтарилмайди</w:t>
      </w:r>
      <w:r w:rsidR="00D6371B" w:rsidRPr="00267479">
        <w:rPr>
          <w:rFonts w:ascii="Times New Roman" w:hAnsi="Times New Roman" w:cs="Times New Roman"/>
          <w:color w:val="000000"/>
          <w:sz w:val="24"/>
          <w:szCs w:val="24"/>
        </w:rPr>
        <w:t>.</w:t>
      </w:r>
    </w:p>
    <w:p w14:paraId="5E17AF69" w14:textId="77777777" w:rsidR="0020396D"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p>
    <w:p w14:paraId="4DB14977" w14:textId="77777777" w:rsidR="0020396D" w:rsidRPr="00267479" w:rsidRDefault="0020396D" w:rsidP="002853A5">
      <w:pPr>
        <w:autoSpaceDE w:val="0"/>
        <w:autoSpaceDN w:val="0"/>
        <w:adjustRightInd w:val="0"/>
        <w:spacing w:before="120"/>
        <w:ind w:firstLine="851"/>
        <w:jc w:val="both"/>
        <w:rPr>
          <w:rFonts w:ascii="Times New Roman" w:hAnsi="Times New Roman" w:cs="Times New Roman"/>
          <w:color w:val="000000"/>
          <w:sz w:val="24"/>
          <w:szCs w:val="24"/>
        </w:rPr>
      </w:pPr>
    </w:p>
    <w:p w14:paraId="255C3532" w14:textId="77777777" w:rsidR="00D6371B" w:rsidRPr="00267479" w:rsidRDefault="005B6290" w:rsidP="002853A5">
      <w:pPr>
        <w:autoSpaceDE w:val="0"/>
        <w:autoSpaceDN w:val="0"/>
        <w:adjustRightInd w:val="0"/>
        <w:spacing w:before="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VII</w:t>
      </w:r>
      <w:r w:rsidR="00D6371B"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ТАНЛОВ ТАКЛИФИНИНГ АМАЛ ҚИЛИШ МУДДАТИ</w:t>
      </w:r>
    </w:p>
    <w:p w14:paraId="5D718645"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40</w:t>
      </w:r>
      <w:r w:rsidR="00D6371B" w:rsidRPr="00267479">
        <w:rPr>
          <w:rFonts w:ascii="Times New Roman" w:hAnsi="Times New Roman" w:cs="Times New Roman"/>
          <w:color w:val="000000"/>
          <w:sz w:val="24"/>
          <w:szCs w:val="24"/>
        </w:rPr>
        <w:t xml:space="preserve">. </w:t>
      </w:r>
      <w:r w:rsidR="00C50B23" w:rsidRPr="00267479">
        <w:rPr>
          <w:rFonts w:ascii="Times New Roman" w:hAnsi="Times New Roman" w:cs="Times New Roman"/>
          <w:color w:val="000000"/>
          <w:sz w:val="24"/>
          <w:szCs w:val="24"/>
        </w:rPr>
        <w:t>Танлов таклифи танлов таклифларини очиш санасидан эътиборан танлов аризасининг ахборот картасида кўрсатилган вақт давомида ўз кучида қолиши лозим. Қисқа амал қилиш муддатига эга таклиф танлов шартларига мувофиқ келмаганлиги сабабли рад этилади.</w:t>
      </w:r>
    </w:p>
    <w:p w14:paraId="6738ED5D" w14:textId="77777777" w:rsidR="00D6371B" w:rsidRPr="00267479" w:rsidRDefault="005B6290" w:rsidP="00F42161">
      <w:pPr>
        <w:autoSpaceDE w:val="0"/>
        <w:autoSpaceDN w:val="0"/>
        <w:adjustRightInd w:val="0"/>
        <w:spacing w:before="120"/>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V</w:t>
      </w:r>
      <w:r w:rsidR="008E5161" w:rsidRPr="00267479">
        <w:rPr>
          <w:rFonts w:ascii="Times New Roman" w:hAnsi="Times New Roman" w:cs="Times New Roman"/>
          <w:b/>
          <w:bCs/>
          <w:color w:val="000000"/>
          <w:sz w:val="24"/>
          <w:szCs w:val="24"/>
          <w:lang w:val="en-US"/>
        </w:rPr>
        <w:t>I</w:t>
      </w:r>
      <w:r w:rsidRPr="00267479">
        <w:rPr>
          <w:rFonts w:ascii="Times New Roman" w:hAnsi="Times New Roman" w:cs="Times New Roman"/>
          <w:b/>
          <w:bCs/>
          <w:color w:val="000000"/>
          <w:sz w:val="24"/>
          <w:szCs w:val="24"/>
          <w:lang w:val="en-US"/>
        </w:rPr>
        <w:t>II</w:t>
      </w:r>
      <w:r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ТАНЛОВ ҲУЖЖАТЛАРИГА ЎЗГАРТИРИШ ВА (ЁКИ) ТУЗАТИШЛАР(АНИҚЛИКЛАР) КИРИТИШ</w:t>
      </w:r>
    </w:p>
    <w:p w14:paraId="0DF702FF"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41</w:t>
      </w:r>
      <w:r w:rsidR="00D6371B" w:rsidRPr="00267479">
        <w:rPr>
          <w:rFonts w:ascii="Times New Roman" w:hAnsi="Times New Roman" w:cs="Times New Roman"/>
          <w:color w:val="000000"/>
          <w:sz w:val="24"/>
          <w:szCs w:val="24"/>
        </w:rPr>
        <w:t xml:space="preserve">. </w:t>
      </w:r>
      <w:r w:rsidR="00667619" w:rsidRPr="00267479">
        <w:rPr>
          <w:rFonts w:ascii="Times New Roman" w:hAnsi="Times New Roman" w:cs="Times New Roman"/>
          <w:color w:val="000000"/>
          <w:sz w:val="24"/>
          <w:szCs w:val="24"/>
        </w:rPr>
        <w:t>Танлов ташкилотчиси иштирокчиларга танлов аризасини тайёрлашда тузатишларни ҳисобга олиш учун етарли вақт тақдим этиш шарти билан танлов ҳужжатларига ўзгартиришлар киритиши мумкин.</w:t>
      </w:r>
      <w:r w:rsidR="00D6371B" w:rsidRPr="00267479">
        <w:rPr>
          <w:rFonts w:ascii="Times New Roman" w:hAnsi="Times New Roman" w:cs="Times New Roman"/>
          <w:color w:val="000000"/>
          <w:sz w:val="24"/>
          <w:szCs w:val="24"/>
        </w:rPr>
        <w:t xml:space="preserve"> </w:t>
      </w:r>
    </w:p>
    <w:p w14:paraId="583AADED"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42</w:t>
      </w:r>
      <w:r w:rsidR="00D6371B" w:rsidRPr="00267479">
        <w:rPr>
          <w:rFonts w:ascii="Times New Roman" w:hAnsi="Times New Roman" w:cs="Times New Roman"/>
          <w:color w:val="000000"/>
          <w:sz w:val="24"/>
          <w:szCs w:val="24"/>
        </w:rPr>
        <w:t xml:space="preserve">. </w:t>
      </w:r>
      <w:r w:rsidR="00C50B23" w:rsidRPr="00267479">
        <w:rPr>
          <w:rFonts w:ascii="Times New Roman" w:hAnsi="Times New Roman" w:cs="Times New Roman"/>
          <w:color w:val="000000"/>
          <w:sz w:val="24"/>
          <w:szCs w:val="24"/>
        </w:rPr>
        <w:t>Танлов ташкилотчиси зарур ҳолларда танлов аризаларини бериш муддатини кейинга суриши мумкин. Танлов аризаларини бериш муддати якунлангандан кейин танлов ҳужжатларига ҳеч қандай ўзгартириш киритилиши мумкин эмас.</w:t>
      </w:r>
    </w:p>
    <w:p w14:paraId="5E2F4D44"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w:t>
      </w:r>
      <w:r w:rsidR="00D6371B" w:rsidRPr="00267479">
        <w:rPr>
          <w:rFonts w:ascii="Times New Roman" w:hAnsi="Times New Roman" w:cs="Times New Roman"/>
          <w:color w:val="000000"/>
          <w:sz w:val="24"/>
          <w:szCs w:val="24"/>
        </w:rPr>
        <w:t xml:space="preserve">3. </w:t>
      </w:r>
      <w:r w:rsidR="00C50B23" w:rsidRPr="00267479">
        <w:rPr>
          <w:rFonts w:ascii="Times New Roman" w:hAnsi="Times New Roman" w:cs="Times New Roman"/>
          <w:color w:val="000000"/>
          <w:sz w:val="24"/>
          <w:szCs w:val="24"/>
        </w:rPr>
        <w:t xml:space="preserve">Танлов ҳужжатларига киритилган ўзгартиришлар </w:t>
      </w:r>
      <w:r w:rsidR="00C47312" w:rsidRPr="00267479">
        <w:rPr>
          <w:rFonts w:ascii="Times New Roman" w:hAnsi="Times New Roman" w:cs="Times New Roman"/>
          <w:color w:val="000000"/>
          <w:sz w:val="24"/>
          <w:szCs w:val="24"/>
        </w:rPr>
        <w:t xml:space="preserve">ва/ёки тузатишлар (аниқликлар) </w:t>
      </w:r>
      <w:r w:rsidR="00C50B23" w:rsidRPr="00267479">
        <w:rPr>
          <w:rFonts w:ascii="Times New Roman" w:hAnsi="Times New Roman" w:cs="Times New Roman"/>
          <w:color w:val="000000"/>
          <w:sz w:val="24"/>
          <w:szCs w:val="24"/>
        </w:rPr>
        <w:t>ёзма шаклда барча манфаатдор танлов иштирокчиларига жўнатилади.</w:t>
      </w:r>
    </w:p>
    <w:p w14:paraId="57B40052" w14:textId="77777777" w:rsidR="00D6371B" w:rsidRPr="00267479" w:rsidRDefault="005B6290" w:rsidP="002853A5">
      <w:pPr>
        <w:autoSpaceDE w:val="0"/>
        <w:autoSpaceDN w:val="0"/>
        <w:adjustRightInd w:val="0"/>
        <w:spacing w:before="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IX</w:t>
      </w:r>
      <w:r w:rsidRPr="00267479">
        <w:rPr>
          <w:rFonts w:ascii="Times New Roman" w:hAnsi="Times New Roman" w:cs="Times New Roman"/>
          <w:b/>
          <w:bCs/>
          <w:color w:val="000000"/>
          <w:sz w:val="24"/>
          <w:szCs w:val="24"/>
        </w:rPr>
        <w:t xml:space="preserve">. </w:t>
      </w:r>
      <w:r w:rsidR="00C47312" w:rsidRPr="00267479">
        <w:rPr>
          <w:rFonts w:ascii="Times New Roman" w:hAnsi="Times New Roman" w:cs="Times New Roman"/>
          <w:b/>
          <w:bCs/>
          <w:color w:val="000000"/>
          <w:sz w:val="24"/>
          <w:szCs w:val="24"/>
        </w:rPr>
        <w:t>ТАНЛОВНИ ЎТКАЗИШ ТАРТИБИ,</w:t>
      </w:r>
      <w:r w:rsidR="000B15F0" w:rsidRPr="00267479">
        <w:rPr>
          <w:rFonts w:ascii="Times New Roman" w:hAnsi="Times New Roman" w:cs="Times New Roman"/>
          <w:b/>
          <w:bCs/>
          <w:color w:val="000000"/>
          <w:sz w:val="24"/>
          <w:szCs w:val="24"/>
        </w:rPr>
        <w:t xml:space="preserve"> БАҲОЛАШ УСЛУБИЁТИ</w:t>
      </w:r>
    </w:p>
    <w:p w14:paraId="2F7D22BB" w14:textId="77777777" w:rsidR="006649F1"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44</w:t>
      </w:r>
      <w:r w:rsidR="00D6371B" w:rsidRPr="00267479">
        <w:rPr>
          <w:rFonts w:ascii="Times New Roman" w:hAnsi="Times New Roman" w:cs="Times New Roman"/>
          <w:color w:val="000000"/>
          <w:sz w:val="24"/>
          <w:szCs w:val="24"/>
        </w:rPr>
        <w:t xml:space="preserve">. </w:t>
      </w:r>
      <w:r w:rsidR="006649F1" w:rsidRPr="00267479">
        <w:rPr>
          <w:rFonts w:ascii="Times New Roman" w:hAnsi="Times New Roman" w:cs="Times New Roman"/>
          <w:color w:val="000000"/>
          <w:sz w:val="24"/>
          <w:szCs w:val="24"/>
        </w:rPr>
        <w:t>Танлов комиссияси танлов таклифларини кўриб чиқишда тақдим этилган ҳужжатларнинг тўлиқлигини, уларнинг танлов ҳужжатлари шартлари ва талабларига мувофиқлигини текшириб, ишонч ҳосил қилади.</w:t>
      </w:r>
    </w:p>
    <w:p w14:paraId="6EAA2AB6"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45</w:t>
      </w:r>
      <w:r w:rsidR="00D6371B" w:rsidRPr="00267479">
        <w:rPr>
          <w:rFonts w:ascii="Times New Roman" w:hAnsi="Times New Roman" w:cs="Times New Roman"/>
          <w:color w:val="000000"/>
          <w:sz w:val="24"/>
          <w:szCs w:val="24"/>
        </w:rPr>
        <w:t xml:space="preserve">. </w:t>
      </w:r>
      <w:r w:rsidR="006649F1" w:rsidRPr="00267479">
        <w:rPr>
          <w:rFonts w:ascii="Times New Roman" w:hAnsi="Times New Roman" w:cs="Times New Roman"/>
          <w:color w:val="000000"/>
          <w:sz w:val="24"/>
          <w:szCs w:val="24"/>
        </w:rPr>
        <w:t>Аудиторлик ташкилотларининг техник ва молиявий таклифларини баҳолаш икки босқичда амалга оширилади, даставвал техник конвертлар солинган конвертлар очилади. Аудиторлик ташкилотларининг молиявий таклифлари муҳрланган ҳолда қолади ва техник таклифлар баҳолангандан кейин очилади.</w:t>
      </w:r>
    </w:p>
    <w:p w14:paraId="11356C99"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46</w:t>
      </w:r>
      <w:r w:rsidR="00D6371B" w:rsidRPr="00267479">
        <w:rPr>
          <w:rFonts w:ascii="Times New Roman" w:hAnsi="Times New Roman" w:cs="Times New Roman"/>
          <w:color w:val="000000"/>
          <w:sz w:val="24"/>
          <w:szCs w:val="24"/>
        </w:rPr>
        <w:t xml:space="preserve">. </w:t>
      </w:r>
      <w:r w:rsidR="006649F1" w:rsidRPr="00267479">
        <w:rPr>
          <w:rFonts w:ascii="Times New Roman" w:hAnsi="Times New Roman" w:cs="Times New Roman"/>
          <w:color w:val="000000"/>
          <w:sz w:val="24"/>
          <w:szCs w:val="24"/>
        </w:rPr>
        <w:t>Биринчи босқичда танлов комиссияси томонидан техник таклифни баҳолаш амалга оширилади, бунда ҳар бир мезон бўйича максимал балл қуйидаги кўринишни ташкил этади:</w:t>
      </w:r>
    </w:p>
    <w:p w14:paraId="4993F363" w14:textId="77777777" w:rsidR="00022F08"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022F08" w:rsidRPr="00267479">
        <w:rPr>
          <w:rFonts w:ascii="Times New Roman" w:hAnsi="Times New Roman" w:cs="Times New Roman"/>
          <w:color w:val="000000"/>
          <w:sz w:val="24"/>
          <w:szCs w:val="24"/>
        </w:rPr>
        <w:t>3 балл</w:t>
      </w:r>
      <w:r w:rsidR="006649F1" w:rsidRPr="00267479">
        <w:rPr>
          <w:rFonts w:ascii="Times New Roman" w:hAnsi="Times New Roman" w:cs="Times New Roman"/>
          <w:color w:val="000000"/>
          <w:sz w:val="24"/>
          <w:szCs w:val="24"/>
        </w:rPr>
        <w:t xml:space="preserve"> </w:t>
      </w:r>
      <w:r w:rsidR="00022F08" w:rsidRPr="00267479">
        <w:rPr>
          <w:rFonts w:ascii="Times New Roman" w:hAnsi="Times New Roman" w:cs="Times New Roman"/>
          <w:color w:val="000000"/>
          <w:sz w:val="24"/>
          <w:szCs w:val="24"/>
        </w:rPr>
        <w:t xml:space="preserve">– </w:t>
      </w:r>
      <w:r w:rsidR="006649F1" w:rsidRPr="00267479">
        <w:rPr>
          <w:rFonts w:ascii="Times New Roman" w:hAnsi="Times New Roman" w:cs="Times New Roman"/>
          <w:color w:val="000000"/>
          <w:sz w:val="24"/>
          <w:szCs w:val="24"/>
        </w:rPr>
        <w:t>барча хўжалик юритувчи субъектлар текширувини амалга ошириш лицензияси мавжудлиги учун</w:t>
      </w:r>
      <w:r w:rsidR="00022F08" w:rsidRPr="00267479">
        <w:rPr>
          <w:rFonts w:ascii="Times New Roman" w:hAnsi="Times New Roman" w:cs="Times New Roman"/>
          <w:color w:val="000000"/>
          <w:sz w:val="24"/>
          <w:szCs w:val="24"/>
        </w:rPr>
        <w:t>;</w:t>
      </w:r>
    </w:p>
    <w:p w14:paraId="4BECF395"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D6371B" w:rsidRPr="00267479">
        <w:rPr>
          <w:rFonts w:ascii="Times New Roman" w:hAnsi="Times New Roman" w:cs="Times New Roman"/>
          <w:color w:val="000000"/>
          <w:sz w:val="24"/>
          <w:szCs w:val="24"/>
        </w:rPr>
        <w:t>1</w:t>
      </w:r>
      <w:r w:rsidR="00022F08" w:rsidRPr="00267479">
        <w:rPr>
          <w:rFonts w:ascii="Times New Roman" w:hAnsi="Times New Roman" w:cs="Times New Roman"/>
          <w:color w:val="000000"/>
          <w:sz w:val="24"/>
          <w:szCs w:val="24"/>
        </w:rPr>
        <w:t xml:space="preserve"> </w:t>
      </w:r>
      <w:r w:rsidR="00D6371B" w:rsidRPr="00267479">
        <w:rPr>
          <w:rFonts w:ascii="Times New Roman" w:hAnsi="Times New Roman" w:cs="Times New Roman"/>
          <w:color w:val="000000"/>
          <w:sz w:val="24"/>
          <w:szCs w:val="24"/>
        </w:rPr>
        <w:t xml:space="preserve">балл – </w:t>
      </w:r>
      <w:r w:rsidR="006649F1" w:rsidRPr="00267479">
        <w:rPr>
          <w:rFonts w:ascii="Times New Roman" w:hAnsi="Times New Roman" w:cs="Times New Roman"/>
          <w:color w:val="000000"/>
          <w:sz w:val="24"/>
          <w:szCs w:val="24"/>
        </w:rPr>
        <w:t xml:space="preserve">6 дан юқори ҳар бир аудитор учун, шунингдек </w:t>
      </w:r>
      <w:r w:rsidR="00595B59" w:rsidRPr="00267479">
        <w:rPr>
          <w:rFonts w:ascii="Times New Roman" w:hAnsi="Times New Roman" w:cs="Times New Roman"/>
          <w:color w:val="000000"/>
          <w:sz w:val="24"/>
          <w:szCs w:val="24"/>
          <w:lang w:val="en-US"/>
        </w:rPr>
        <w:t>CIPA</w:t>
      </w:r>
      <w:r w:rsidR="00595B59" w:rsidRPr="00267479">
        <w:rPr>
          <w:rFonts w:ascii="Times New Roman" w:hAnsi="Times New Roman" w:cs="Times New Roman"/>
          <w:color w:val="000000"/>
          <w:sz w:val="24"/>
          <w:szCs w:val="24"/>
        </w:rPr>
        <w:t xml:space="preserve"> и </w:t>
      </w:r>
      <w:r w:rsidR="00595B59" w:rsidRPr="00267479">
        <w:rPr>
          <w:rFonts w:ascii="Times New Roman" w:hAnsi="Times New Roman" w:cs="Times New Roman"/>
          <w:color w:val="000000"/>
          <w:sz w:val="24"/>
          <w:szCs w:val="24"/>
          <w:lang w:val="en-US"/>
        </w:rPr>
        <w:t>Dipfir</w:t>
      </w:r>
      <w:r w:rsidR="00595B59" w:rsidRPr="00267479">
        <w:rPr>
          <w:rFonts w:ascii="Times New Roman" w:hAnsi="Times New Roman" w:cs="Times New Roman"/>
          <w:color w:val="000000"/>
          <w:sz w:val="24"/>
          <w:szCs w:val="24"/>
        </w:rPr>
        <w:t xml:space="preserve"> нинг ҳар бир эгаси учун</w:t>
      </w:r>
      <w:r w:rsidR="00D6371B" w:rsidRPr="00267479">
        <w:rPr>
          <w:rFonts w:ascii="Times New Roman" w:hAnsi="Times New Roman" w:cs="Times New Roman"/>
          <w:color w:val="000000"/>
          <w:sz w:val="24"/>
          <w:szCs w:val="24"/>
        </w:rPr>
        <w:t>;</w:t>
      </w:r>
    </w:p>
    <w:p w14:paraId="5C497411"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022F08" w:rsidRPr="00267479">
        <w:rPr>
          <w:rFonts w:ascii="Times New Roman" w:hAnsi="Times New Roman" w:cs="Times New Roman"/>
          <w:color w:val="000000"/>
          <w:sz w:val="24"/>
          <w:szCs w:val="24"/>
        </w:rPr>
        <w:t>1 балл</w:t>
      </w:r>
      <w:r w:rsidR="00D6371B" w:rsidRPr="00267479">
        <w:rPr>
          <w:rFonts w:ascii="Times New Roman" w:hAnsi="Times New Roman" w:cs="Times New Roman"/>
          <w:color w:val="000000"/>
          <w:sz w:val="24"/>
          <w:szCs w:val="24"/>
        </w:rPr>
        <w:t xml:space="preserve"> – </w:t>
      </w:r>
      <w:r w:rsidR="00595B59" w:rsidRPr="00267479">
        <w:rPr>
          <w:rFonts w:ascii="Times New Roman" w:hAnsi="Times New Roman" w:cs="Times New Roman"/>
          <w:color w:val="000000"/>
          <w:sz w:val="24"/>
          <w:szCs w:val="24"/>
        </w:rPr>
        <w:t>қимматли қоғозлар бозори бўйича ҳар бир мутахассис учун</w:t>
      </w:r>
      <w:r w:rsidR="00022F08" w:rsidRPr="00267479">
        <w:rPr>
          <w:rFonts w:ascii="Times New Roman" w:hAnsi="Times New Roman" w:cs="Times New Roman"/>
          <w:color w:val="000000"/>
          <w:sz w:val="24"/>
          <w:szCs w:val="24"/>
        </w:rPr>
        <w:t>;</w:t>
      </w:r>
    </w:p>
    <w:p w14:paraId="08F6A152" w14:textId="77777777" w:rsidR="00022F08"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022F08" w:rsidRPr="00267479">
        <w:rPr>
          <w:rFonts w:ascii="Times New Roman" w:hAnsi="Times New Roman" w:cs="Times New Roman"/>
          <w:color w:val="000000"/>
          <w:sz w:val="24"/>
          <w:szCs w:val="24"/>
        </w:rPr>
        <w:t xml:space="preserve">1 балл – </w:t>
      </w:r>
      <w:r w:rsidR="00595B59" w:rsidRPr="00267479">
        <w:rPr>
          <w:rFonts w:ascii="Times New Roman" w:hAnsi="Times New Roman" w:cs="Times New Roman"/>
          <w:color w:val="000000"/>
          <w:sz w:val="24"/>
          <w:szCs w:val="24"/>
        </w:rPr>
        <w:t>ҳар бир солиқ маслаҳатчиси учун</w:t>
      </w:r>
      <w:r w:rsidR="00022F08" w:rsidRPr="00267479">
        <w:rPr>
          <w:rFonts w:ascii="Times New Roman" w:hAnsi="Times New Roman" w:cs="Times New Roman"/>
          <w:color w:val="000000"/>
          <w:sz w:val="24"/>
          <w:szCs w:val="24"/>
        </w:rPr>
        <w:t>;</w:t>
      </w:r>
    </w:p>
    <w:p w14:paraId="789784E7" w14:textId="77777777" w:rsidR="00022F08"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595B59" w:rsidRPr="00267479">
        <w:rPr>
          <w:rFonts w:ascii="Times New Roman" w:hAnsi="Times New Roman" w:cs="Times New Roman"/>
          <w:color w:val="000000"/>
          <w:sz w:val="24"/>
          <w:szCs w:val="24"/>
        </w:rPr>
        <w:t>3 балл</w:t>
      </w:r>
      <w:r w:rsidR="00022F08" w:rsidRPr="00267479">
        <w:rPr>
          <w:rFonts w:ascii="Times New Roman" w:hAnsi="Times New Roman" w:cs="Times New Roman"/>
          <w:color w:val="000000"/>
          <w:sz w:val="24"/>
          <w:szCs w:val="24"/>
        </w:rPr>
        <w:t xml:space="preserve"> – </w:t>
      </w:r>
      <w:r w:rsidR="00595B59" w:rsidRPr="00267479">
        <w:rPr>
          <w:rFonts w:ascii="Times New Roman" w:hAnsi="Times New Roman" w:cs="Times New Roman"/>
          <w:color w:val="000000"/>
          <w:sz w:val="24"/>
          <w:szCs w:val="24"/>
        </w:rPr>
        <w:t>шунга ўхшаш компаниялар хўжалик бошқарув органларининг тавсия хатлари мавжудлиги учун;</w:t>
      </w:r>
    </w:p>
    <w:p w14:paraId="67D28202" w14:textId="77777777" w:rsidR="00022F08"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022F08" w:rsidRPr="00267479">
        <w:rPr>
          <w:rFonts w:ascii="Times New Roman" w:hAnsi="Times New Roman" w:cs="Times New Roman"/>
          <w:color w:val="000000"/>
          <w:sz w:val="24"/>
          <w:szCs w:val="24"/>
        </w:rPr>
        <w:t xml:space="preserve">5 балл – </w:t>
      </w:r>
      <w:r w:rsidR="000E0C48" w:rsidRPr="00267479">
        <w:rPr>
          <w:rFonts w:ascii="Times New Roman" w:hAnsi="Times New Roman" w:cs="Times New Roman"/>
          <w:color w:val="000000"/>
          <w:sz w:val="24"/>
          <w:szCs w:val="24"/>
        </w:rPr>
        <w:t>кейинги 3 йил давомида аудитнинг миллий стандартлари бўйича шунга ўхшаш хўжалик бошқарув</w:t>
      </w:r>
      <w:r w:rsidR="00CF6E42" w:rsidRPr="00267479">
        <w:rPr>
          <w:rFonts w:ascii="Times New Roman" w:hAnsi="Times New Roman" w:cs="Times New Roman"/>
          <w:color w:val="000000"/>
          <w:sz w:val="24"/>
          <w:szCs w:val="24"/>
        </w:rPr>
        <w:t>и</w:t>
      </w:r>
      <w:r w:rsidR="000E0C48" w:rsidRPr="00267479">
        <w:rPr>
          <w:rFonts w:ascii="Times New Roman" w:hAnsi="Times New Roman" w:cs="Times New Roman"/>
          <w:color w:val="000000"/>
          <w:sz w:val="24"/>
          <w:szCs w:val="24"/>
        </w:rPr>
        <w:t xml:space="preserve"> органларининг амалий тажрибаси мавжудлиги учун</w:t>
      </w:r>
      <w:r w:rsidR="00022F08" w:rsidRPr="00267479">
        <w:rPr>
          <w:rFonts w:ascii="Times New Roman" w:hAnsi="Times New Roman" w:cs="Times New Roman"/>
          <w:color w:val="000000"/>
          <w:sz w:val="24"/>
          <w:szCs w:val="24"/>
        </w:rPr>
        <w:t>;</w:t>
      </w:r>
    </w:p>
    <w:p w14:paraId="11D27CBE" w14:textId="77777777" w:rsidR="00022F08"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 xml:space="preserve">5 балл – </w:t>
      </w:r>
      <w:r w:rsidR="000E0C48" w:rsidRPr="00267479">
        <w:rPr>
          <w:rFonts w:ascii="Times New Roman" w:hAnsi="Times New Roman" w:cs="Times New Roman"/>
          <w:color w:val="000000"/>
          <w:sz w:val="24"/>
          <w:szCs w:val="24"/>
        </w:rPr>
        <w:t>аудиторлик ташкилоти компанияга кейинги 2 йил давомида аудиторлик хизматлари кўрсатган ҳолларда;</w:t>
      </w:r>
    </w:p>
    <w:p w14:paraId="53083BB8" w14:textId="77777777" w:rsidR="006F2870" w:rsidRPr="00267479" w:rsidRDefault="005B6290" w:rsidP="00BE1B75">
      <w:pPr>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 xml:space="preserve">10 балл – </w:t>
      </w:r>
      <w:r w:rsidR="00BE1B75" w:rsidRPr="00267479">
        <w:rPr>
          <w:rFonts w:ascii="Times New Roman" w:hAnsi="Times New Roman" w:cs="Times New Roman"/>
          <w:color w:val="000000"/>
          <w:sz w:val="24"/>
          <w:szCs w:val="24"/>
        </w:rPr>
        <w:t>аудиторлик ташкилотининг аудиторлик ташкилотларининг халқаро тармоғига кирганлиги учун</w:t>
      </w:r>
      <w:r w:rsidR="006F2870" w:rsidRPr="00267479">
        <w:rPr>
          <w:rFonts w:ascii="Times New Roman" w:hAnsi="Times New Roman" w:cs="Times New Roman"/>
          <w:color w:val="000000"/>
          <w:sz w:val="24"/>
          <w:szCs w:val="24"/>
        </w:rPr>
        <w:t>;</w:t>
      </w:r>
    </w:p>
    <w:p w14:paraId="7DE7F29B" w14:textId="77777777" w:rsidR="006F2870"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10</w:t>
      </w:r>
      <w:r w:rsidR="00BE1B75"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 xml:space="preserve">балл – </w:t>
      </w:r>
      <w:r w:rsidR="00BE1B75" w:rsidRPr="00267479">
        <w:rPr>
          <w:rFonts w:ascii="Times New Roman" w:hAnsi="Times New Roman" w:cs="Times New Roman"/>
          <w:color w:val="000000"/>
          <w:sz w:val="24"/>
          <w:szCs w:val="24"/>
        </w:rPr>
        <w:t>аудиторлик ташкилотининг кейинги йиллар давомида аудиторлик ташкилотларининг халқаро тармоғи вакили томонидан ўтказилган ташқи сифат назорати</w:t>
      </w:r>
      <w:r w:rsidR="00CF6E42" w:rsidRPr="00267479">
        <w:rPr>
          <w:rFonts w:ascii="Times New Roman" w:hAnsi="Times New Roman" w:cs="Times New Roman"/>
          <w:color w:val="000000"/>
          <w:sz w:val="24"/>
          <w:szCs w:val="24"/>
        </w:rPr>
        <w:t>дан</w:t>
      </w:r>
      <w:r w:rsidR="00BE1B75" w:rsidRPr="00267479">
        <w:rPr>
          <w:rFonts w:ascii="Times New Roman" w:hAnsi="Times New Roman" w:cs="Times New Roman"/>
          <w:color w:val="000000"/>
          <w:sz w:val="24"/>
          <w:szCs w:val="24"/>
        </w:rPr>
        <w:t xml:space="preserve"> ўтганлиги учун;</w:t>
      </w:r>
    </w:p>
    <w:p w14:paraId="465332AC" w14:textId="77777777" w:rsidR="006F2870"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BE1B75" w:rsidRPr="00267479">
        <w:rPr>
          <w:rFonts w:ascii="Times New Roman" w:hAnsi="Times New Roman" w:cs="Times New Roman"/>
          <w:color w:val="000000"/>
          <w:sz w:val="24"/>
          <w:szCs w:val="24"/>
        </w:rPr>
        <w:t>м</w:t>
      </w:r>
      <w:r w:rsidR="006F2870" w:rsidRPr="00267479">
        <w:rPr>
          <w:rFonts w:ascii="Times New Roman" w:hAnsi="Times New Roman" w:cs="Times New Roman"/>
          <w:color w:val="000000"/>
          <w:sz w:val="24"/>
          <w:szCs w:val="24"/>
        </w:rPr>
        <w:t xml:space="preserve">акс. 5 балл – </w:t>
      </w:r>
      <w:r w:rsidR="00BE1B75" w:rsidRPr="00267479">
        <w:rPr>
          <w:rFonts w:ascii="Times New Roman" w:hAnsi="Times New Roman" w:cs="Times New Roman"/>
          <w:color w:val="000000"/>
          <w:sz w:val="24"/>
          <w:szCs w:val="24"/>
        </w:rPr>
        <w:t>аудиторларнинг профессионал жамоат бирлашмалари томонидан ўтказилган ташқи сифат назорати</w:t>
      </w:r>
      <w:r w:rsidR="00CF6E42" w:rsidRPr="00267479">
        <w:rPr>
          <w:rFonts w:ascii="Times New Roman" w:hAnsi="Times New Roman" w:cs="Times New Roman"/>
          <w:color w:val="000000"/>
          <w:sz w:val="24"/>
          <w:szCs w:val="24"/>
        </w:rPr>
        <w:t>дан</w:t>
      </w:r>
      <w:r w:rsidR="00BE1B75" w:rsidRPr="00267479">
        <w:rPr>
          <w:rFonts w:ascii="Times New Roman" w:hAnsi="Times New Roman" w:cs="Times New Roman"/>
          <w:color w:val="000000"/>
          <w:sz w:val="24"/>
          <w:szCs w:val="24"/>
        </w:rPr>
        <w:t xml:space="preserve"> ўтганлиги учун;</w:t>
      </w:r>
    </w:p>
    <w:p w14:paraId="00CBCED3" w14:textId="77777777" w:rsidR="006F2870"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 xml:space="preserve">3 балл – </w:t>
      </w:r>
      <w:r w:rsidR="00BE1B75" w:rsidRPr="00267479">
        <w:rPr>
          <w:rFonts w:ascii="Times New Roman" w:hAnsi="Times New Roman" w:cs="Times New Roman"/>
          <w:color w:val="000000"/>
          <w:sz w:val="24"/>
          <w:szCs w:val="24"/>
        </w:rPr>
        <w:t xml:space="preserve">камида 1 </w:t>
      </w:r>
      <w:proofErr w:type="gramStart"/>
      <w:r w:rsidR="00BE1B75" w:rsidRPr="00267479">
        <w:rPr>
          <w:rFonts w:ascii="Times New Roman" w:hAnsi="Times New Roman" w:cs="Times New Roman"/>
          <w:color w:val="000000"/>
          <w:sz w:val="24"/>
          <w:szCs w:val="24"/>
        </w:rPr>
        <w:t>млрд.сўм</w:t>
      </w:r>
      <w:proofErr w:type="gramEnd"/>
      <w:r w:rsidR="00BE1B75" w:rsidRPr="00267479">
        <w:rPr>
          <w:rFonts w:ascii="Times New Roman" w:hAnsi="Times New Roman" w:cs="Times New Roman"/>
          <w:color w:val="000000"/>
          <w:sz w:val="24"/>
          <w:szCs w:val="24"/>
        </w:rPr>
        <w:t xml:space="preserve"> миқдордаги суғурта полиси мавжудлиги учун</w:t>
      </w:r>
      <w:r w:rsidR="006F2870" w:rsidRPr="00267479">
        <w:rPr>
          <w:rFonts w:ascii="Times New Roman" w:hAnsi="Times New Roman" w:cs="Times New Roman"/>
          <w:color w:val="000000"/>
          <w:sz w:val="24"/>
          <w:szCs w:val="24"/>
        </w:rPr>
        <w:t>;</w:t>
      </w:r>
    </w:p>
    <w:p w14:paraId="25CA1C11" w14:textId="77777777" w:rsidR="006F2870"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 </w:t>
      </w:r>
      <w:r w:rsidR="00653971" w:rsidRPr="00267479">
        <w:rPr>
          <w:rFonts w:ascii="Times New Roman" w:hAnsi="Times New Roman" w:cs="Times New Roman"/>
          <w:color w:val="000000"/>
          <w:sz w:val="24"/>
          <w:szCs w:val="24"/>
        </w:rPr>
        <w:t>аудиторлик ташкилотининг ўтган йил якунларига кўра рейтинг натижалари бўйича</w:t>
      </w:r>
      <w:r w:rsidR="006F2870" w:rsidRPr="00267479">
        <w:rPr>
          <w:rFonts w:ascii="Times New Roman" w:hAnsi="Times New Roman" w:cs="Times New Roman"/>
          <w:color w:val="000000"/>
          <w:sz w:val="24"/>
          <w:szCs w:val="24"/>
        </w:rPr>
        <w:t>:</w:t>
      </w:r>
    </w:p>
    <w:p w14:paraId="55A3807B" w14:textId="77777777" w:rsidR="006F2870" w:rsidRPr="00267479" w:rsidRDefault="006F287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B6290" w:rsidRPr="00267479">
        <w:rPr>
          <w:rFonts w:ascii="Times New Roman" w:hAnsi="Times New Roman" w:cs="Times New Roman"/>
          <w:color w:val="000000"/>
          <w:sz w:val="24"/>
          <w:szCs w:val="24"/>
        </w:rPr>
        <w:t xml:space="preserve">5 </w:t>
      </w:r>
      <w:proofErr w:type="gramStart"/>
      <w:r w:rsidR="005B6290" w:rsidRPr="00267479">
        <w:rPr>
          <w:rFonts w:ascii="Times New Roman" w:hAnsi="Times New Roman" w:cs="Times New Roman"/>
          <w:color w:val="000000"/>
          <w:sz w:val="24"/>
          <w:szCs w:val="24"/>
        </w:rPr>
        <w:t>балл  -</w:t>
      </w:r>
      <w:proofErr w:type="gramEnd"/>
      <w:r w:rsidR="005B6290"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«А++»</w:t>
      </w:r>
      <w:r w:rsidR="00653971" w:rsidRPr="00267479">
        <w:rPr>
          <w:rFonts w:ascii="Times New Roman" w:hAnsi="Times New Roman" w:cs="Times New Roman"/>
          <w:color w:val="000000"/>
          <w:sz w:val="24"/>
          <w:szCs w:val="24"/>
        </w:rPr>
        <w:t xml:space="preserve"> гуруҳида</w:t>
      </w:r>
      <w:r w:rsidRPr="00267479">
        <w:rPr>
          <w:rFonts w:ascii="Times New Roman" w:hAnsi="Times New Roman" w:cs="Times New Roman"/>
          <w:color w:val="000000"/>
          <w:sz w:val="24"/>
          <w:szCs w:val="24"/>
        </w:rPr>
        <w:t>;</w:t>
      </w:r>
    </w:p>
    <w:p w14:paraId="7C84DEE3" w14:textId="77777777" w:rsidR="006F2870" w:rsidRPr="00267479" w:rsidRDefault="006F287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B6290" w:rsidRPr="00267479">
        <w:rPr>
          <w:rFonts w:ascii="Times New Roman" w:hAnsi="Times New Roman" w:cs="Times New Roman"/>
          <w:color w:val="000000"/>
          <w:sz w:val="24"/>
          <w:szCs w:val="24"/>
        </w:rPr>
        <w:t xml:space="preserve">4 балл - </w:t>
      </w:r>
      <w:r w:rsidRPr="00267479">
        <w:rPr>
          <w:rFonts w:ascii="Times New Roman" w:hAnsi="Times New Roman" w:cs="Times New Roman"/>
          <w:color w:val="000000"/>
          <w:sz w:val="24"/>
          <w:szCs w:val="24"/>
        </w:rPr>
        <w:t>«А+»</w:t>
      </w:r>
      <w:r w:rsidR="00653971" w:rsidRPr="00267479">
        <w:rPr>
          <w:rFonts w:ascii="Times New Roman" w:hAnsi="Times New Roman" w:cs="Times New Roman"/>
          <w:color w:val="000000"/>
          <w:sz w:val="24"/>
          <w:szCs w:val="24"/>
        </w:rPr>
        <w:t xml:space="preserve"> гуруҳида</w:t>
      </w:r>
      <w:r w:rsidRPr="00267479">
        <w:rPr>
          <w:rFonts w:ascii="Times New Roman" w:hAnsi="Times New Roman" w:cs="Times New Roman"/>
          <w:color w:val="000000"/>
          <w:sz w:val="24"/>
          <w:szCs w:val="24"/>
        </w:rPr>
        <w:t>;</w:t>
      </w:r>
    </w:p>
    <w:p w14:paraId="106797B7" w14:textId="77777777" w:rsidR="006F2870" w:rsidRPr="00267479" w:rsidRDefault="006F287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B6290" w:rsidRPr="00267479">
        <w:rPr>
          <w:rFonts w:ascii="Times New Roman" w:hAnsi="Times New Roman" w:cs="Times New Roman"/>
          <w:color w:val="000000"/>
          <w:sz w:val="24"/>
          <w:szCs w:val="24"/>
        </w:rPr>
        <w:t xml:space="preserve">3 балл - </w:t>
      </w:r>
      <w:r w:rsidRPr="00267479">
        <w:rPr>
          <w:rFonts w:ascii="Times New Roman" w:hAnsi="Times New Roman" w:cs="Times New Roman"/>
          <w:color w:val="000000"/>
          <w:sz w:val="24"/>
          <w:szCs w:val="24"/>
        </w:rPr>
        <w:t>«А»</w:t>
      </w:r>
      <w:r w:rsidR="00653971" w:rsidRPr="00267479">
        <w:rPr>
          <w:rFonts w:ascii="Times New Roman" w:hAnsi="Times New Roman" w:cs="Times New Roman"/>
          <w:color w:val="000000"/>
          <w:sz w:val="24"/>
          <w:szCs w:val="24"/>
        </w:rPr>
        <w:t xml:space="preserve"> гуруҳида</w:t>
      </w:r>
      <w:r w:rsidRPr="00267479">
        <w:rPr>
          <w:rFonts w:ascii="Times New Roman" w:hAnsi="Times New Roman" w:cs="Times New Roman"/>
          <w:color w:val="000000"/>
          <w:sz w:val="24"/>
          <w:szCs w:val="24"/>
        </w:rPr>
        <w:t>;</w:t>
      </w:r>
    </w:p>
    <w:p w14:paraId="7133F4A9" w14:textId="77777777" w:rsidR="006F2870" w:rsidRPr="00267479" w:rsidRDefault="006F287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B6290" w:rsidRPr="00267479">
        <w:rPr>
          <w:rFonts w:ascii="Times New Roman" w:hAnsi="Times New Roman" w:cs="Times New Roman"/>
          <w:color w:val="000000"/>
          <w:sz w:val="24"/>
          <w:szCs w:val="24"/>
        </w:rPr>
        <w:t xml:space="preserve">2 </w:t>
      </w:r>
      <w:proofErr w:type="gramStart"/>
      <w:r w:rsidR="005B6290" w:rsidRPr="00267479">
        <w:rPr>
          <w:rFonts w:ascii="Times New Roman" w:hAnsi="Times New Roman" w:cs="Times New Roman"/>
          <w:color w:val="000000"/>
          <w:sz w:val="24"/>
          <w:szCs w:val="24"/>
        </w:rPr>
        <w:t>балл  -</w:t>
      </w:r>
      <w:proofErr w:type="gramEnd"/>
      <w:r w:rsidR="005B6290"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«В++»</w:t>
      </w:r>
      <w:r w:rsidR="00653971" w:rsidRPr="00267479">
        <w:rPr>
          <w:rFonts w:ascii="Times New Roman" w:hAnsi="Times New Roman" w:cs="Times New Roman"/>
          <w:color w:val="000000"/>
          <w:sz w:val="24"/>
          <w:szCs w:val="24"/>
        </w:rPr>
        <w:t xml:space="preserve"> гуруҳида;</w:t>
      </w:r>
    </w:p>
    <w:p w14:paraId="713DE589" w14:textId="77777777" w:rsidR="006F2870" w:rsidRPr="00267479" w:rsidRDefault="006F287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B6290" w:rsidRPr="00267479">
        <w:rPr>
          <w:rFonts w:ascii="Times New Roman" w:hAnsi="Times New Roman" w:cs="Times New Roman"/>
          <w:color w:val="000000"/>
          <w:sz w:val="24"/>
          <w:szCs w:val="24"/>
        </w:rPr>
        <w:t xml:space="preserve">1 балл - </w:t>
      </w:r>
      <w:r w:rsidRPr="00267479">
        <w:rPr>
          <w:rFonts w:ascii="Times New Roman" w:hAnsi="Times New Roman" w:cs="Times New Roman"/>
          <w:color w:val="000000"/>
          <w:sz w:val="24"/>
          <w:szCs w:val="24"/>
        </w:rPr>
        <w:t>«В+»</w:t>
      </w:r>
      <w:r w:rsidR="00653971" w:rsidRPr="00267479">
        <w:rPr>
          <w:rFonts w:ascii="Times New Roman" w:hAnsi="Times New Roman" w:cs="Times New Roman"/>
          <w:color w:val="000000"/>
          <w:sz w:val="24"/>
          <w:szCs w:val="24"/>
        </w:rPr>
        <w:t xml:space="preserve"> гуруҳида</w:t>
      </w:r>
      <w:r w:rsidRPr="00267479">
        <w:rPr>
          <w:rFonts w:ascii="Times New Roman" w:hAnsi="Times New Roman" w:cs="Times New Roman"/>
          <w:color w:val="000000"/>
          <w:sz w:val="24"/>
          <w:szCs w:val="24"/>
        </w:rPr>
        <w:t>.</w:t>
      </w:r>
    </w:p>
    <w:p w14:paraId="6E9BB992" w14:textId="77777777" w:rsidR="00577448"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6F2870" w:rsidRPr="00267479">
        <w:rPr>
          <w:rFonts w:ascii="Times New Roman" w:hAnsi="Times New Roman" w:cs="Times New Roman"/>
          <w:color w:val="000000"/>
          <w:sz w:val="24"/>
          <w:szCs w:val="24"/>
        </w:rPr>
        <w:t xml:space="preserve">Макс. 3 балл </w:t>
      </w:r>
      <w:r w:rsidR="00577448" w:rsidRPr="00267479">
        <w:rPr>
          <w:rFonts w:ascii="Times New Roman" w:hAnsi="Times New Roman" w:cs="Times New Roman"/>
          <w:color w:val="000000"/>
          <w:sz w:val="24"/>
          <w:szCs w:val="24"/>
        </w:rPr>
        <w:t>–</w:t>
      </w:r>
      <w:r w:rsidR="006F2870" w:rsidRPr="00267479">
        <w:rPr>
          <w:rFonts w:ascii="Times New Roman" w:hAnsi="Times New Roman" w:cs="Times New Roman"/>
          <w:color w:val="000000"/>
          <w:sz w:val="24"/>
          <w:szCs w:val="24"/>
        </w:rPr>
        <w:t xml:space="preserve"> </w:t>
      </w:r>
      <w:r w:rsidR="00223A9E" w:rsidRPr="00267479">
        <w:rPr>
          <w:rFonts w:ascii="Times New Roman" w:hAnsi="Times New Roman" w:cs="Times New Roman"/>
          <w:color w:val="000000"/>
          <w:sz w:val="24"/>
          <w:szCs w:val="24"/>
        </w:rPr>
        <w:t>аудиторларнинг профессионал жамоат бирлашмасига аъзолик учун</w:t>
      </w:r>
      <w:r w:rsidR="00577448" w:rsidRPr="00267479">
        <w:rPr>
          <w:rFonts w:ascii="Times New Roman" w:hAnsi="Times New Roman" w:cs="Times New Roman"/>
          <w:color w:val="000000"/>
          <w:sz w:val="24"/>
          <w:szCs w:val="24"/>
        </w:rPr>
        <w:t>;</w:t>
      </w:r>
    </w:p>
    <w:p w14:paraId="672AF92B" w14:textId="77777777" w:rsidR="00577448" w:rsidRPr="00267479" w:rsidRDefault="005B6290" w:rsidP="009F115E">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577448" w:rsidRPr="00267479">
        <w:rPr>
          <w:rFonts w:ascii="Times New Roman" w:hAnsi="Times New Roman" w:cs="Times New Roman"/>
          <w:color w:val="000000"/>
          <w:sz w:val="24"/>
          <w:szCs w:val="24"/>
        </w:rPr>
        <w:t xml:space="preserve">Макс. 3 балл – </w:t>
      </w:r>
      <w:r w:rsidR="009F115E" w:rsidRPr="00267479">
        <w:rPr>
          <w:rFonts w:ascii="Times New Roman" w:hAnsi="Times New Roman" w:cs="Times New Roman"/>
          <w:color w:val="000000"/>
          <w:sz w:val="24"/>
          <w:szCs w:val="24"/>
        </w:rPr>
        <w:t>Молия вазирлиги ва Давлат рақобат қўмитасининг устав капиталида давлат акциялари пакети (улушлари) 50 фоиздан ортиқ бўлган корхоналарда ташқи аудитни ўтказадиган аудиторлик ташкилотлари рўйхатига кирганлик учун</w:t>
      </w:r>
      <w:r w:rsidR="00577448" w:rsidRPr="00267479">
        <w:rPr>
          <w:rFonts w:ascii="Times New Roman" w:hAnsi="Times New Roman" w:cs="Times New Roman"/>
          <w:color w:val="000000"/>
          <w:sz w:val="24"/>
          <w:szCs w:val="24"/>
        </w:rPr>
        <w:t>;</w:t>
      </w:r>
    </w:p>
    <w:p w14:paraId="76A5CC72" w14:textId="77777777" w:rsidR="00F0279C"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w:t>
      </w:r>
      <w:r w:rsidR="006A3CBD" w:rsidRPr="00267479">
        <w:rPr>
          <w:rFonts w:ascii="Times New Roman" w:hAnsi="Times New Roman" w:cs="Times New Roman"/>
          <w:color w:val="000000"/>
          <w:sz w:val="24"/>
          <w:szCs w:val="24"/>
        </w:rPr>
        <w:t>ҳар бир йил учун</w:t>
      </w:r>
      <w:r w:rsidR="00F0279C" w:rsidRPr="00267479">
        <w:rPr>
          <w:rFonts w:ascii="Times New Roman" w:hAnsi="Times New Roman" w:cs="Times New Roman"/>
          <w:color w:val="000000"/>
          <w:sz w:val="24"/>
          <w:szCs w:val="24"/>
        </w:rPr>
        <w:t xml:space="preserve"> 0,5 балл, </w:t>
      </w:r>
      <w:r w:rsidR="006A3CBD" w:rsidRPr="00267479">
        <w:rPr>
          <w:rFonts w:ascii="Times New Roman" w:hAnsi="Times New Roman" w:cs="Times New Roman"/>
          <w:color w:val="000000"/>
          <w:sz w:val="24"/>
          <w:szCs w:val="24"/>
        </w:rPr>
        <w:t>бироқ</w:t>
      </w:r>
      <w:r w:rsidR="00F0279C" w:rsidRPr="00267479">
        <w:rPr>
          <w:rFonts w:ascii="Times New Roman" w:hAnsi="Times New Roman" w:cs="Times New Roman"/>
          <w:color w:val="000000"/>
          <w:sz w:val="24"/>
          <w:szCs w:val="24"/>
        </w:rPr>
        <w:t xml:space="preserve"> 5 балл</w:t>
      </w:r>
      <w:r w:rsidR="006A3CBD" w:rsidRPr="00267479">
        <w:rPr>
          <w:rFonts w:ascii="Times New Roman" w:hAnsi="Times New Roman" w:cs="Times New Roman"/>
          <w:color w:val="000000"/>
          <w:sz w:val="24"/>
          <w:szCs w:val="24"/>
        </w:rPr>
        <w:t>дан ортиқ бўлмаган тартибда</w:t>
      </w:r>
      <w:r w:rsidR="00F0279C" w:rsidRPr="00267479">
        <w:rPr>
          <w:rFonts w:ascii="Times New Roman" w:hAnsi="Times New Roman" w:cs="Times New Roman"/>
          <w:color w:val="000000"/>
          <w:sz w:val="24"/>
          <w:szCs w:val="24"/>
        </w:rPr>
        <w:t xml:space="preserve"> – </w:t>
      </w:r>
      <w:r w:rsidR="006A3CBD" w:rsidRPr="00267479">
        <w:rPr>
          <w:rFonts w:ascii="Times New Roman" w:hAnsi="Times New Roman" w:cs="Times New Roman"/>
          <w:color w:val="000000"/>
          <w:sz w:val="24"/>
          <w:szCs w:val="24"/>
        </w:rPr>
        <w:t>аудиторлик ташкилотининг бозордаги фаолият муддати бўйича</w:t>
      </w:r>
      <w:r w:rsidR="00E4496C" w:rsidRPr="00267479">
        <w:rPr>
          <w:rFonts w:ascii="Times New Roman" w:hAnsi="Times New Roman" w:cs="Times New Roman"/>
          <w:color w:val="000000"/>
          <w:sz w:val="24"/>
          <w:szCs w:val="24"/>
        </w:rPr>
        <w:t>.</w:t>
      </w:r>
    </w:p>
    <w:p w14:paraId="51A12BD9"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47</w:t>
      </w:r>
      <w:r w:rsidR="00D6371B" w:rsidRPr="00267479">
        <w:rPr>
          <w:rFonts w:ascii="Times New Roman" w:hAnsi="Times New Roman" w:cs="Times New Roman"/>
          <w:color w:val="000000"/>
          <w:sz w:val="24"/>
          <w:szCs w:val="24"/>
        </w:rPr>
        <w:t xml:space="preserve">. </w:t>
      </w:r>
      <w:r w:rsidR="002C7C41" w:rsidRPr="00267479">
        <w:rPr>
          <w:rFonts w:ascii="Times New Roman" w:hAnsi="Times New Roman" w:cs="Times New Roman"/>
          <w:color w:val="000000"/>
          <w:sz w:val="24"/>
          <w:szCs w:val="24"/>
        </w:rPr>
        <w:t>Танлов комиссияси иккинчи босқичда аудиторлик ташкилотларининг молиявий таклифларини баҳолайди.</w:t>
      </w:r>
      <w:r w:rsidR="00D6371B" w:rsidRPr="00267479">
        <w:rPr>
          <w:rFonts w:ascii="Times New Roman" w:hAnsi="Times New Roman" w:cs="Times New Roman"/>
          <w:color w:val="000000"/>
          <w:sz w:val="24"/>
          <w:szCs w:val="24"/>
        </w:rPr>
        <w:t xml:space="preserve"> </w:t>
      </w:r>
    </w:p>
    <w:p w14:paraId="2F1BF62E" w14:textId="77777777" w:rsidR="00B80FB3"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48</w:t>
      </w:r>
      <w:r w:rsidR="00D6371B" w:rsidRPr="00267479">
        <w:rPr>
          <w:rFonts w:ascii="Times New Roman" w:hAnsi="Times New Roman" w:cs="Times New Roman"/>
          <w:color w:val="000000"/>
          <w:sz w:val="24"/>
          <w:szCs w:val="24"/>
        </w:rPr>
        <w:t xml:space="preserve">. </w:t>
      </w:r>
      <w:r w:rsidR="002C7C41" w:rsidRPr="00267479">
        <w:rPr>
          <w:rFonts w:ascii="Times New Roman" w:hAnsi="Times New Roman" w:cs="Times New Roman"/>
          <w:color w:val="000000"/>
          <w:sz w:val="24"/>
          <w:szCs w:val="24"/>
        </w:rPr>
        <w:t>Аудиторлик ташкилотининг тижорат таклифини баҳолаш қуйидаги формула асосида амалга оширилади</w:t>
      </w:r>
      <w:r w:rsidR="00B80FB3" w:rsidRPr="00267479">
        <w:rPr>
          <w:rFonts w:ascii="Times New Roman" w:hAnsi="Times New Roman" w:cs="Times New Roman"/>
          <w:color w:val="000000"/>
          <w:sz w:val="24"/>
          <w:szCs w:val="24"/>
        </w:rPr>
        <w:t>:</w:t>
      </w:r>
    </w:p>
    <w:p w14:paraId="5EC00E16" w14:textId="77777777" w:rsidR="00B80FB3" w:rsidRPr="00267479" w:rsidRDefault="00B80FB3"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Sf</w:t>
      </w:r>
      <w:r w:rsidRPr="00267479">
        <w:rPr>
          <w:rFonts w:ascii="Times New Roman" w:hAnsi="Times New Roman" w:cs="Times New Roman"/>
          <w:color w:val="000000"/>
          <w:sz w:val="24"/>
          <w:szCs w:val="24"/>
        </w:rPr>
        <w:t xml:space="preserve"> = 100 </w:t>
      </w:r>
      <w:r w:rsidRPr="00267479">
        <w:rPr>
          <w:rFonts w:ascii="Times New Roman" w:hAnsi="Times New Roman" w:cs="Times New Roman"/>
          <w:color w:val="000000"/>
          <w:sz w:val="24"/>
          <w:szCs w:val="24"/>
          <w:lang w:val="en-US"/>
        </w:rPr>
        <w:t>x</w:t>
      </w:r>
      <w:r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lang w:val="en-US"/>
        </w:rPr>
        <w:t>Fm</w:t>
      </w:r>
      <w:r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lang w:val="en-US"/>
        </w:rPr>
        <w:t>F</w:t>
      </w:r>
      <w:r w:rsidRPr="00267479">
        <w:rPr>
          <w:rFonts w:ascii="Times New Roman" w:hAnsi="Times New Roman" w:cs="Times New Roman"/>
          <w:color w:val="000000"/>
          <w:sz w:val="24"/>
          <w:szCs w:val="24"/>
        </w:rPr>
        <w:t xml:space="preserve">, </w:t>
      </w:r>
      <w:r w:rsidR="002C7C41" w:rsidRPr="00267479">
        <w:rPr>
          <w:rFonts w:ascii="Times New Roman" w:hAnsi="Times New Roman" w:cs="Times New Roman"/>
          <w:color w:val="000000"/>
          <w:sz w:val="24"/>
          <w:szCs w:val="24"/>
        </w:rPr>
        <w:t>бу ерда</w:t>
      </w:r>
    </w:p>
    <w:p w14:paraId="08E957DC" w14:textId="77777777" w:rsidR="00D6371B" w:rsidRPr="00267479" w:rsidRDefault="00B80FB3"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Sf</w:t>
      </w:r>
      <w:r w:rsidRPr="00267479">
        <w:rPr>
          <w:rFonts w:ascii="Times New Roman" w:hAnsi="Times New Roman" w:cs="Times New Roman"/>
          <w:color w:val="000000"/>
          <w:sz w:val="24"/>
          <w:szCs w:val="24"/>
        </w:rPr>
        <w:t xml:space="preserve"> – </w:t>
      </w:r>
      <w:r w:rsidR="002C7C41" w:rsidRPr="00267479">
        <w:rPr>
          <w:rFonts w:ascii="Times New Roman" w:hAnsi="Times New Roman" w:cs="Times New Roman"/>
          <w:color w:val="000000"/>
          <w:sz w:val="24"/>
          <w:szCs w:val="24"/>
        </w:rPr>
        <w:t>молиявий баҳо</w:t>
      </w:r>
      <w:r w:rsidR="00030BEE" w:rsidRPr="00267479">
        <w:rPr>
          <w:rFonts w:ascii="Times New Roman" w:hAnsi="Times New Roman" w:cs="Times New Roman"/>
          <w:color w:val="000000"/>
          <w:sz w:val="24"/>
          <w:szCs w:val="24"/>
        </w:rPr>
        <w:t>;</w:t>
      </w:r>
    </w:p>
    <w:p w14:paraId="7ADC3BAE" w14:textId="77777777" w:rsidR="00030BEE" w:rsidRPr="00267479" w:rsidRDefault="00030BE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Fm</w:t>
      </w:r>
      <w:r w:rsidRPr="00267479">
        <w:rPr>
          <w:rFonts w:ascii="Times New Roman" w:hAnsi="Times New Roman" w:cs="Times New Roman"/>
          <w:color w:val="000000"/>
          <w:sz w:val="24"/>
          <w:szCs w:val="24"/>
        </w:rPr>
        <w:t xml:space="preserve"> – </w:t>
      </w:r>
      <w:r w:rsidR="002C7C41" w:rsidRPr="00267479">
        <w:rPr>
          <w:rFonts w:ascii="Times New Roman" w:hAnsi="Times New Roman" w:cs="Times New Roman"/>
          <w:color w:val="000000"/>
          <w:sz w:val="24"/>
          <w:szCs w:val="24"/>
        </w:rPr>
        <w:t>аудиторлик ташкилотлари томонидан таклиф этилган энг кам нарх</w:t>
      </w:r>
      <w:r w:rsidRPr="00267479">
        <w:rPr>
          <w:rFonts w:ascii="Times New Roman" w:hAnsi="Times New Roman" w:cs="Times New Roman"/>
          <w:color w:val="000000"/>
          <w:sz w:val="24"/>
          <w:szCs w:val="24"/>
        </w:rPr>
        <w:t>;</w:t>
      </w:r>
    </w:p>
    <w:p w14:paraId="6DEA7B38" w14:textId="77777777" w:rsidR="00030BEE" w:rsidRPr="00267479" w:rsidRDefault="00030BEE"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F</w:t>
      </w:r>
      <w:r w:rsidRPr="00267479">
        <w:rPr>
          <w:rFonts w:ascii="Times New Roman" w:hAnsi="Times New Roman" w:cs="Times New Roman"/>
          <w:color w:val="000000"/>
          <w:sz w:val="24"/>
          <w:szCs w:val="24"/>
        </w:rPr>
        <w:t xml:space="preserve"> – </w:t>
      </w:r>
      <w:r w:rsidR="002C7C41" w:rsidRPr="00267479">
        <w:rPr>
          <w:rFonts w:ascii="Times New Roman" w:hAnsi="Times New Roman" w:cs="Times New Roman"/>
          <w:color w:val="000000"/>
          <w:sz w:val="24"/>
          <w:szCs w:val="24"/>
        </w:rPr>
        <w:t>кўриб чиқилаётган таклифнинг нархи</w:t>
      </w:r>
      <w:r w:rsidRPr="00267479">
        <w:rPr>
          <w:rFonts w:ascii="Times New Roman" w:hAnsi="Times New Roman" w:cs="Times New Roman"/>
          <w:color w:val="000000"/>
          <w:sz w:val="24"/>
          <w:szCs w:val="24"/>
        </w:rPr>
        <w:t>.</w:t>
      </w:r>
    </w:p>
    <w:p w14:paraId="5785FAAB"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4</w:t>
      </w:r>
      <w:r w:rsidR="00030BEE" w:rsidRPr="00267479">
        <w:rPr>
          <w:rFonts w:ascii="Times New Roman" w:hAnsi="Times New Roman" w:cs="Times New Roman"/>
          <w:color w:val="000000"/>
          <w:sz w:val="24"/>
          <w:szCs w:val="24"/>
        </w:rPr>
        <w:t>9</w:t>
      </w:r>
      <w:r w:rsidR="00D6371B"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rPr>
        <w:t xml:space="preserve"> </w:t>
      </w:r>
      <w:r w:rsidR="002C7C41" w:rsidRPr="00267479">
        <w:rPr>
          <w:rFonts w:ascii="Times New Roman" w:hAnsi="Times New Roman" w:cs="Times New Roman"/>
          <w:color w:val="000000"/>
          <w:sz w:val="24"/>
          <w:szCs w:val="24"/>
        </w:rPr>
        <w:t xml:space="preserve">Танлов комиссияси аудиторлик ташкилотининг техник ва молиявий таклифини баҳолаш якунлангандан кейин ҳар икки натижани қуйидаги коэффициентларни ҳисобга олиб, </w:t>
      </w:r>
      <w:r w:rsidR="00FE7E3E" w:rsidRPr="00267479">
        <w:rPr>
          <w:rFonts w:ascii="Times New Roman" w:hAnsi="Times New Roman" w:cs="Times New Roman"/>
          <w:color w:val="000000"/>
          <w:sz w:val="24"/>
          <w:szCs w:val="24"/>
        </w:rPr>
        <w:t>қўша</w:t>
      </w:r>
      <w:r w:rsidR="002C7C41" w:rsidRPr="00267479">
        <w:rPr>
          <w:rFonts w:ascii="Times New Roman" w:hAnsi="Times New Roman" w:cs="Times New Roman"/>
          <w:color w:val="000000"/>
          <w:sz w:val="24"/>
          <w:szCs w:val="24"/>
        </w:rPr>
        <w:t>ди</w:t>
      </w:r>
      <w:r w:rsidR="00D6371B" w:rsidRPr="00267479">
        <w:rPr>
          <w:rFonts w:ascii="Times New Roman" w:hAnsi="Times New Roman" w:cs="Times New Roman"/>
          <w:color w:val="000000"/>
          <w:sz w:val="24"/>
          <w:szCs w:val="24"/>
        </w:rPr>
        <w:t xml:space="preserve">: </w:t>
      </w:r>
    </w:p>
    <w:p w14:paraId="49EE5E8B" w14:textId="77777777" w:rsidR="00D6371B" w:rsidRPr="00267479" w:rsidRDefault="002C7C41"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техник таклиф</w:t>
      </w:r>
      <w:r w:rsidR="00CF6E42" w:rsidRPr="00267479">
        <w:rPr>
          <w:rFonts w:ascii="Times New Roman" w:hAnsi="Times New Roman" w:cs="Times New Roman"/>
          <w:color w:val="000000"/>
          <w:sz w:val="24"/>
          <w:szCs w:val="24"/>
        </w:rPr>
        <w:t>ни</w:t>
      </w:r>
      <w:r w:rsidRPr="00267479">
        <w:rPr>
          <w:rFonts w:ascii="Times New Roman" w:hAnsi="Times New Roman" w:cs="Times New Roman"/>
          <w:color w:val="000000"/>
          <w:sz w:val="24"/>
          <w:szCs w:val="24"/>
        </w:rPr>
        <w:t xml:space="preserve"> баҳо</w:t>
      </w:r>
      <w:r w:rsidR="00CF6E42" w:rsidRPr="00267479">
        <w:rPr>
          <w:rFonts w:ascii="Times New Roman" w:hAnsi="Times New Roman" w:cs="Times New Roman"/>
          <w:color w:val="000000"/>
          <w:sz w:val="24"/>
          <w:szCs w:val="24"/>
        </w:rPr>
        <w:t>лаш</w:t>
      </w:r>
      <w:r w:rsidR="00D6371B" w:rsidRPr="00267479">
        <w:rPr>
          <w:rFonts w:ascii="Times New Roman" w:hAnsi="Times New Roman" w:cs="Times New Roman"/>
          <w:color w:val="000000"/>
          <w:sz w:val="24"/>
          <w:szCs w:val="24"/>
        </w:rPr>
        <w:t xml:space="preserve"> – 0,</w:t>
      </w:r>
      <w:r w:rsidR="00030BEE" w:rsidRPr="00267479">
        <w:rPr>
          <w:rFonts w:ascii="Times New Roman" w:hAnsi="Times New Roman" w:cs="Times New Roman"/>
          <w:color w:val="000000"/>
          <w:sz w:val="24"/>
          <w:szCs w:val="24"/>
        </w:rPr>
        <w:t>8;</w:t>
      </w:r>
      <w:r w:rsidR="00D6371B" w:rsidRPr="00267479">
        <w:rPr>
          <w:rFonts w:ascii="Times New Roman" w:hAnsi="Times New Roman" w:cs="Times New Roman"/>
          <w:color w:val="000000"/>
          <w:sz w:val="24"/>
          <w:szCs w:val="24"/>
        </w:rPr>
        <w:t xml:space="preserve"> </w:t>
      </w:r>
    </w:p>
    <w:p w14:paraId="58ADCDF7" w14:textId="77777777" w:rsidR="00D6371B" w:rsidRPr="00267479" w:rsidRDefault="00CF6E42"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молиявий таклиф баҳолаш</w:t>
      </w:r>
      <w:r w:rsidR="00D6371B" w:rsidRPr="00267479">
        <w:rPr>
          <w:rFonts w:ascii="Times New Roman" w:hAnsi="Times New Roman" w:cs="Times New Roman"/>
          <w:color w:val="000000"/>
          <w:sz w:val="24"/>
          <w:szCs w:val="24"/>
        </w:rPr>
        <w:t xml:space="preserve"> – 0,</w:t>
      </w:r>
      <w:r w:rsidR="00030BEE" w:rsidRPr="00267479">
        <w:rPr>
          <w:rFonts w:ascii="Times New Roman" w:hAnsi="Times New Roman" w:cs="Times New Roman"/>
          <w:color w:val="000000"/>
          <w:sz w:val="24"/>
          <w:szCs w:val="24"/>
        </w:rPr>
        <w:t>2</w:t>
      </w:r>
      <w:r w:rsidR="00D6371B" w:rsidRPr="00267479">
        <w:rPr>
          <w:rFonts w:ascii="Times New Roman" w:hAnsi="Times New Roman" w:cs="Times New Roman"/>
          <w:color w:val="000000"/>
          <w:sz w:val="24"/>
          <w:szCs w:val="24"/>
        </w:rPr>
        <w:t>.</w:t>
      </w:r>
    </w:p>
    <w:p w14:paraId="1EC363E9" w14:textId="77777777" w:rsidR="00CF6E42" w:rsidRPr="00267479" w:rsidRDefault="00CF6E42" w:rsidP="002853A5">
      <w:pPr>
        <w:autoSpaceDE w:val="0"/>
        <w:autoSpaceDN w:val="0"/>
        <w:adjustRightInd w:val="0"/>
        <w:spacing w:before="120"/>
        <w:ind w:firstLine="851"/>
        <w:jc w:val="both"/>
        <w:rPr>
          <w:rFonts w:ascii="Times New Roman" w:hAnsi="Times New Roman" w:cs="Times New Roman"/>
          <w:color w:val="000000"/>
          <w:sz w:val="24"/>
          <w:szCs w:val="24"/>
        </w:rPr>
      </w:pPr>
    </w:p>
    <w:p w14:paraId="48DC99B1" w14:textId="77777777" w:rsidR="009226D7" w:rsidRPr="00267479" w:rsidRDefault="005B6290" w:rsidP="00967B2C">
      <w:pPr>
        <w:autoSpaceDE w:val="0"/>
        <w:autoSpaceDN w:val="0"/>
        <w:adjustRightInd w:val="0"/>
        <w:spacing w:before="120" w:after="120"/>
        <w:ind w:firstLine="851"/>
        <w:jc w:val="center"/>
        <w:rPr>
          <w:rFonts w:ascii="Times New Roman" w:hAnsi="Times New Roman" w:cs="Times New Roman"/>
          <w:b/>
          <w:bCs/>
          <w:color w:val="000000"/>
          <w:sz w:val="24"/>
          <w:szCs w:val="24"/>
          <w:lang w:val="en-US"/>
        </w:rPr>
      </w:pPr>
      <w:r w:rsidRPr="00267479">
        <w:rPr>
          <w:rFonts w:ascii="Times New Roman" w:hAnsi="Times New Roman" w:cs="Times New Roman"/>
          <w:b/>
          <w:bCs/>
          <w:color w:val="000000"/>
          <w:sz w:val="24"/>
          <w:szCs w:val="24"/>
          <w:lang w:val="en-US"/>
        </w:rPr>
        <w:t>X</w:t>
      </w:r>
      <w:r w:rsidR="00D6371B" w:rsidRPr="00267479">
        <w:rPr>
          <w:rFonts w:ascii="Times New Roman" w:hAnsi="Times New Roman" w:cs="Times New Roman"/>
          <w:b/>
          <w:bCs/>
          <w:color w:val="000000"/>
          <w:sz w:val="24"/>
          <w:szCs w:val="24"/>
        </w:rPr>
        <w:t>.</w:t>
      </w:r>
      <w:r w:rsidRPr="00267479">
        <w:rPr>
          <w:rFonts w:ascii="Times New Roman" w:hAnsi="Times New Roman" w:cs="Times New Roman"/>
          <w:b/>
          <w:bCs/>
          <w:color w:val="000000"/>
          <w:sz w:val="24"/>
          <w:szCs w:val="24"/>
        </w:rPr>
        <w:t xml:space="preserve"> </w:t>
      </w:r>
      <w:r w:rsidR="000B15F0" w:rsidRPr="00267479">
        <w:rPr>
          <w:rFonts w:ascii="Times New Roman" w:hAnsi="Times New Roman" w:cs="Times New Roman"/>
          <w:b/>
          <w:bCs/>
          <w:color w:val="000000"/>
          <w:sz w:val="24"/>
          <w:szCs w:val="24"/>
        </w:rPr>
        <w:t>МАХФИЙЛИККА АМАЛ ҚИЛИШ</w:t>
      </w:r>
      <w:r w:rsidRPr="00267479">
        <w:rPr>
          <w:rFonts w:ascii="Times New Roman" w:hAnsi="Times New Roman" w:cs="Times New Roman"/>
          <w:b/>
          <w:bCs/>
          <w:color w:val="000000"/>
          <w:sz w:val="24"/>
          <w:szCs w:val="24"/>
        </w:rPr>
        <w:t xml:space="preserve"> </w:t>
      </w:r>
    </w:p>
    <w:p w14:paraId="5200F00B" w14:textId="77777777" w:rsidR="009226D7" w:rsidRPr="00267479" w:rsidRDefault="005B6290" w:rsidP="00967B2C">
      <w:pPr>
        <w:autoSpaceDE w:val="0"/>
        <w:autoSpaceDN w:val="0"/>
        <w:adjustRightInd w:val="0"/>
        <w:spacing w:before="120"/>
        <w:ind w:firstLine="851"/>
        <w:jc w:val="both"/>
        <w:rPr>
          <w:rFonts w:ascii="Times New Roman" w:hAnsi="Times New Roman" w:cs="Times New Roman"/>
          <w:color w:val="000000"/>
          <w:sz w:val="24"/>
          <w:szCs w:val="24"/>
          <w:lang w:val="en-US"/>
        </w:rPr>
      </w:pPr>
      <w:r w:rsidRPr="00267479">
        <w:rPr>
          <w:rFonts w:ascii="Times New Roman" w:hAnsi="Times New Roman" w:cs="Times New Roman"/>
          <w:color w:val="000000"/>
          <w:sz w:val="24"/>
          <w:szCs w:val="24"/>
          <w:lang w:val="en-US"/>
        </w:rPr>
        <w:t>50</w:t>
      </w:r>
      <w:r w:rsidR="00D6371B"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Танлов</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буюртмаларини</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ўрганишга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тушунтиришга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баҳолашга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ва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қиёслашга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доир</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ахборот</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танлов</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натижалари</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эълон</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қилинмасдан</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туриб</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танлов</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иштирокчиларига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ёки</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бошқа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бегона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шахсларга</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ошкор</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қилиниши</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мумкин</w:t>
      </w:r>
      <w:r w:rsidR="00FE7E3E" w:rsidRPr="00267479">
        <w:rPr>
          <w:rFonts w:ascii="Times New Roman" w:hAnsi="Times New Roman" w:cs="Times New Roman"/>
          <w:color w:val="000000"/>
          <w:sz w:val="24"/>
          <w:szCs w:val="24"/>
          <w:lang w:val="en-US"/>
        </w:rPr>
        <w:t xml:space="preserve"> </w:t>
      </w:r>
      <w:r w:rsidR="00FE7E3E" w:rsidRPr="00267479">
        <w:rPr>
          <w:rFonts w:ascii="Times New Roman" w:hAnsi="Times New Roman" w:cs="Times New Roman"/>
          <w:color w:val="000000"/>
          <w:sz w:val="24"/>
          <w:szCs w:val="24"/>
        </w:rPr>
        <w:t>эмас</w:t>
      </w:r>
      <w:r w:rsidR="00FE7E3E" w:rsidRPr="00267479">
        <w:rPr>
          <w:rFonts w:ascii="Times New Roman" w:hAnsi="Times New Roman" w:cs="Times New Roman"/>
          <w:color w:val="000000"/>
          <w:sz w:val="24"/>
          <w:szCs w:val="24"/>
          <w:lang w:val="en-US"/>
        </w:rPr>
        <w:t>.</w:t>
      </w:r>
    </w:p>
    <w:p w14:paraId="0905C08C" w14:textId="77777777" w:rsidR="00D6371B" w:rsidRPr="00267479" w:rsidRDefault="005B6290" w:rsidP="002853A5">
      <w:pPr>
        <w:autoSpaceDE w:val="0"/>
        <w:autoSpaceDN w:val="0"/>
        <w:adjustRightInd w:val="0"/>
        <w:spacing w:before="120"/>
        <w:ind w:firstLine="851"/>
        <w:jc w:val="center"/>
        <w:rPr>
          <w:rFonts w:ascii="Times New Roman" w:hAnsi="Times New Roman" w:cs="Times New Roman"/>
          <w:b/>
          <w:bCs/>
          <w:sz w:val="24"/>
          <w:szCs w:val="24"/>
        </w:rPr>
      </w:pPr>
      <w:r w:rsidRPr="00267479">
        <w:rPr>
          <w:rFonts w:ascii="Times New Roman" w:hAnsi="Times New Roman" w:cs="Times New Roman"/>
          <w:b/>
          <w:bCs/>
          <w:color w:val="000000"/>
          <w:sz w:val="24"/>
          <w:szCs w:val="24"/>
          <w:lang w:val="en-US"/>
        </w:rPr>
        <w:t>X</w:t>
      </w:r>
      <w:r w:rsidR="008E5161" w:rsidRPr="00267479">
        <w:rPr>
          <w:rFonts w:ascii="Times New Roman" w:hAnsi="Times New Roman" w:cs="Times New Roman"/>
          <w:b/>
          <w:bCs/>
          <w:color w:val="000000"/>
          <w:sz w:val="24"/>
          <w:szCs w:val="24"/>
          <w:lang w:val="en-US"/>
        </w:rPr>
        <w:t>I</w:t>
      </w:r>
      <w:r w:rsidR="00D6371B" w:rsidRPr="00267479">
        <w:rPr>
          <w:rFonts w:ascii="Times New Roman" w:hAnsi="Times New Roman" w:cs="Times New Roman"/>
          <w:b/>
          <w:bCs/>
          <w:sz w:val="24"/>
          <w:szCs w:val="24"/>
        </w:rPr>
        <w:t xml:space="preserve">. </w:t>
      </w:r>
      <w:r w:rsidR="000B15F0" w:rsidRPr="00267479">
        <w:rPr>
          <w:rFonts w:ascii="Times New Roman" w:hAnsi="Times New Roman" w:cs="Times New Roman"/>
          <w:b/>
          <w:bCs/>
          <w:sz w:val="24"/>
          <w:szCs w:val="24"/>
        </w:rPr>
        <w:t>ТАНЛОВ НАТИЖАЛАРИНИ ЭЪЛОН ҚИЛИШ ВА РАСМИЙЛАШТИРИШ</w:t>
      </w:r>
    </w:p>
    <w:p w14:paraId="3CB87993" w14:textId="77777777" w:rsidR="00D6371B" w:rsidRPr="00267479" w:rsidRDefault="005B6290" w:rsidP="002853A5">
      <w:pPr>
        <w:autoSpaceDE w:val="0"/>
        <w:autoSpaceDN w:val="0"/>
        <w:adjustRightInd w:val="0"/>
        <w:spacing w:before="120"/>
        <w:ind w:firstLine="851"/>
        <w:jc w:val="both"/>
        <w:rPr>
          <w:rFonts w:ascii="Times New Roman" w:hAnsi="Times New Roman" w:cs="Times New Roman"/>
          <w:sz w:val="24"/>
          <w:szCs w:val="24"/>
        </w:rPr>
      </w:pPr>
      <w:r w:rsidRPr="00267479">
        <w:rPr>
          <w:rFonts w:ascii="Times New Roman" w:hAnsi="Times New Roman" w:cs="Times New Roman"/>
          <w:color w:val="000000"/>
          <w:sz w:val="24"/>
          <w:szCs w:val="24"/>
        </w:rPr>
        <w:t>51</w:t>
      </w:r>
      <w:r w:rsidR="00D6371B" w:rsidRPr="00267479">
        <w:rPr>
          <w:rFonts w:ascii="Times New Roman" w:hAnsi="Times New Roman" w:cs="Times New Roman"/>
          <w:color w:val="000000"/>
          <w:sz w:val="24"/>
          <w:szCs w:val="24"/>
        </w:rPr>
        <w:t xml:space="preserve">. </w:t>
      </w:r>
      <w:r w:rsidR="00E44284" w:rsidRPr="00267479">
        <w:rPr>
          <w:rFonts w:ascii="Times New Roman" w:hAnsi="Times New Roman" w:cs="Times New Roman"/>
          <w:color w:val="000000"/>
          <w:sz w:val="24"/>
          <w:szCs w:val="24"/>
        </w:rPr>
        <w:t>Танлов натижаларига кўра энг юқори балл олган аудиторлик ташкилоти танлов ғолиби деб эътироф этилади</w:t>
      </w:r>
      <w:r w:rsidR="00D6371B" w:rsidRPr="00267479">
        <w:rPr>
          <w:rFonts w:ascii="Times New Roman" w:hAnsi="Times New Roman" w:cs="Times New Roman"/>
          <w:color w:val="000000"/>
          <w:sz w:val="24"/>
          <w:szCs w:val="24"/>
        </w:rPr>
        <w:t>.</w:t>
      </w:r>
    </w:p>
    <w:p w14:paraId="0C1CD785" w14:textId="77777777" w:rsidR="00D6371B" w:rsidRPr="00267479" w:rsidRDefault="005B6290"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52. </w:t>
      </w:r>
      <w:r w:rsidR="00E44284" w:rsidRPr="00267479">
        <w:rPr>
          <w:rFonts w:ascii="Times New Roman" w:hAnsi="Times New Roman" w:cs="Times New Roman"/>
          <w:color w:val="000000"/>
          <w:sz w:val="24"/>
          <w:szCs w:val="24"/>
        </w:rPr>
        <w:t xml:space="preserve">Баллар тенглиги кузатилганда, танлов аризаси </w:t>
      </w:r>
      <w:r w:rsidR="00CB0B09" w:rsidRPr="00267479">
        <w:rPr>
          <w:rFonts w:ascii="Times New Roman" w:hAnsi="Times New Roman" w:cs="Times New Roman"/>
          <w:color w:val="000000"/>
          <w:sz w:val="24"/>
          <w:szCs w:val="24"/>
        </w:rPr>
        <w:t xml:space="preserve">олдин тақдим этилган </w:t>
      </w:r>
      <w:r w:rsidR="00E44284" w:rsidRPr="00267479">
        <w:rPr>
          <w:rFonts w:ascii="Times New Roman" w:hAnsi="Times New Roman" w:cs="Times New Roman"/>
          <w:color w:val="000000"/>
          <w:sz w:val="24"/>
          <w:szCs w:val="24"/>
        </w:rPr>
        <w:t xml:space="preserve">аудиторлик </w:t>
      </w:r>
      <w:r w:rsidR="00CB0B09" w:rsidRPr="00267479">
        <w:rPr>
          <w:rFonts w:ascii="Times New Roman" w:hAnsi="Times New Roman" w:cs="Times New Roman"/>
          <w:color w:val="000000"/>
          <w:sz w:val="24"/>
          <w:szCs w:val="24"/>
        </w:rPr>
        <w:t>ташкилоти ғолиб деб эътироф этилади.</w:t>
      </w:r>
      <w:r w:rsidR="00D6371B" w:rsidRPr="00267479">
        <w:rPr>
          <w:rFonts w:ascii="Times New Roman" w:hAnsi="Times New Roman" w:cs="Times New Roman"/>
          <w:color w:val="000000"/>
          <w:sz w:val="24"/>
          <w:szCs w:val="24"/>
        </w:rPr>
        <w:t xml:space="preserve"> </w:t>
      </w:r>
    </w:p>
    <w:p w14:paraId="4984B7FF" w14:textId="77777777" w:rsidR="00D6371B" w:rsidRPr="00267479" w:rsidRDefault="005B6290"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53</w:t>
      </w:r>
      <w:r w:rsidR="00D6371B" w:rsidRPr="00267479">
        <w:rPr>
          <w:rFonts w:ascii="Times New Roman" w:hAnsi="Times New Roman" w:cs="Times New Roman"/>
          <w:color w:val="000000"/>
          <w:sz w:val="24"/>
          <w:szCs w:val="24"/>
        </w:rPr>
        <w:t xml:space="preserve">. </w:t>
      </w:r>
      <w:r w:rsidR="00B666EF" w:rsidRPr="00267479">
        <w:rPr>
          <w:rFonts w:ascii="Times New Roman" w:hAnsi="Times New Roman" w:cs="Times New Roman"/>
          <w:color w:val="000000"/>
          <w:sz w:val="24"/>
          <w:szCs w:val="24"/>
        </w:rPr>
        <w:t>Танлов комиссиясининг қарори танлов комиссияси аъзолари томонидан имзоланадиган баённома билан расмийлаштирилади.</w:t>
      </w:r>
      <w:r w:rsidR="00D6371B" w:rsidRPr="00267479">
        <w:rPr>
          <w:rFonts w:ascii="Times New Roman" w:hAnsi="Times New Roman" w:cs="Times New Roman"/>
          <w:color w:val="000000"/>
          <w:sz w:val="24"/>
          <w:szCs w:val="24"/>
        </w:rPr>
        <w:t xml:space="preserve"> </w:t>
      </w:r>
    </w:p>
    <w:p w14:paraId="039391B3" w14:textId="77777777" w:rsidR="001C0EE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54</w:t>
      </w:r>
      <w:r w:rsidR="00D6371B" w:rsidRPr="00267479">
        <w:rPr>
          <w:rFonts w:ascii="Times New Roman" w:hAnsi="Times New Roman" w:cs="Times New Roman"/>
          <w:color w:val="000000"/>
          <w:sz w:val="24"/>
          <w:szCs w:val="24"/>
        </w:rPr>
        <w:t>.</w:t>
      </w:r>
      <w:r w:rsidR="00006F43" w:rsidRPr="00267479">
        <w:rPr>
          <w:rFonts w:ascii="Times New Roman" w:hAnsi="Times New Roman" w:cs="Times New Roman"/>
          <w:color w:val="000000"/>
          <w:sz w:val="24"/>
          <w:szCs w:val="24"/>
        </w:rPr>
        <w:t xml:space="preserve"> </w:t>
      </w:r>
      <w:r w:rsidR="001C0EEB" w:rsidRPr="00267479">
        <w:rPr>
          <w:rFonts w:ascii="Times New Roman" w:hAnsi="Times New Roman" w:cs="Times New Roman"/>
          <w:color w:val="000000"/>
          <w:sz w:val="24"/>
          <w:szCs w:val="24"/>
        </w:rPr>
        <w:t>Та</w:t>
      </w:r>
      <w:r w:rsidR="00B666EF" w:rsidRPr="00267479">
        <w:rPr>
          <w:rFonts w:ascii="Times New Roman" w:hAnsi="Times New Roman" w:cs="Times New Roman"/>
          <w:color w:val="000000"/>
          <w:sz w:val="24"/>
          <w:szCs w:val="24"/>
        </w:rPr>
        <w:t xml:space="preserve">нлов комиссияси танлов ғолиби деб топилган аудиторлик ташкилоти томонидан тақдим этилган танлов материалларини </w:t>
      </w:r>
      <w:r w:rsidR="001C0EEB" w:rsidRPr="00267479">
        <w:rPr>
          <w:rFonts w:ascii="Times New Roman" w:hAnsi="Times New Roman" w:cs="Times New Roman"/>
          <w:color w:val="000000"/>
          <w:sz w:val="24"/>
          <w:szCs w:val="24"/>
        </w:rPr>
        <w:t>ишончлилигини 3 иш куни ичида текширишни амалга оширади.</w:t>
      </w:r>
    </w:p>
    <w:p w14:paraId="4F492E42" w14:textId="77777777" w:rsidR="00006F43"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55</w:t>
      </w:r>
      <w:r w:rsidR="00006F43" w:rsidRPr="00267479">
        <w:rPr>
          <w:rFonts w:ascii="Times New Roman" w:hAnsi="Times New Roman" w:cs="Times New Roman"/>
          <w:color w:val="000000"/>
          <w:sz w:val="24"/>
          <w:szCs w:val="24"/>
        </w:rPr>
        <w:t xml:space="preserve">. </w:t>
      </w:r>
      <w:r w:rsidR="0095107B" w:rsidRPr="00267479">
        <w:rPr>
          <w:rFonts w:ascii="Times New Roman" w:hAnsi="Times New Roman" w:cs="Times New Roman"/>
          <w:color w:val="000000"/>
          <w:sz w:val="24"/>
          <w:szCs w:val="24"/>
        </w:rPr>
        <w:t>Бузиб кўрсатилган ва тасдиқланмаган маълумотлар аниқланган ҳолларда, танлов натижаларига кўра иккинчи ўринни олган аудиторлик ташкилоти билан, танлов ғолибига тегишли хабар жўнатган ҳолда, шартнома тузилади</w:t>
      </w:r>
      <w:r w:rsidR="00006F43" w:rsidRPr="00267479">
        <w:rPr>
          <w:rFonts w:ascii="Times New Roman" w:hAnsi="Times New Roman" w:cs="Times New Roman"/>
          <w:color w:val="000000"/>
          <w:sz w:val="24"/>
          <w:szCs w:val="24"/>
        </w:rPr>
        <w:t>.</w:t>
      </w:r>
    </w:p>
    <w:p w14:paraId="45807697" w14:textId="77777777" w:rsidR="0095107B"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56</w:t>
      </w:r>
      <w:r w:rsidR="00006F43" w:rsidRPr="00267479">
        <w:rPr>
          <w:rFonts w:ascii="Times New Roman" w:hAnsi="Times New Roman" w:cs="Times New Roman"/>
          <w:color w:val="000000"/>
          <w:sz w:val="24"/>
          <w:szCs w:val="24"/>
        </w:rPr>
        <w:t xml:space="preserve">. </w:t>
      </w:r>
      <w:r w:rsidR="0095107B" w:rsidRPr="00267479">
        <w:rPr>
          <w:rFonts w:ascii="Times New Roman" w:hAnsi="Times New Roman" w:cs="Times New Roman"/>
          <w:color w:val="000000"/>
          <w:sz w:val="24"/>
          <w:szCs w:val="24"/>
        </w:rPr>
        <w:t>Маълумотлар тасдиқланган тақдирда, Жамият раҳбари томонидан тасдиқланадиган танлов комиссиясининг баённомаси тузилади.</w:t>
      </w:r>
    </w:p>
    <w:p w14:paraId="6C5245CF" w14:textId="77777777" w:rsidR="00E4496C"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57</w:t>
      </w:r>
      <w:r w:rsidR="00006F43"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rPr>
        <w:t xml:space="preserve"> </w:t>
      </w:r>
      <w:r w:rsidR="000C69CF" w:rsidRPr="00267479">
        <w:rPr>
          <w:rFonts w:ascii="Times New Roman" w:hAnsi="Times New Roman" w:cs="Times New Roman"/>
          <w:color w:val="000000"/>
          <w:sz w:val="24"/>
          <w:szCs w:val="24"/>
        </w:rPr>
        <w:t>Агар танлов натижаларига кўра иккинчи ўринни олган аудиторлик ташкилоти томонидан тақдим этилган маълумотларнинг ишончлилиги ҳам тасдиқланмаса, танлов</w:t>
      </w:r>
      <w:r w:rsidR="004162CA" w:rsidRPr="00267479">
        <w:rPr>
          <w:rFonts w:ascii="Times New Roman" w:hAnsi="Times New Roman" w:cs="Times New Roman"/>
          <w:color w:val="000000"/>
          <w:sz w:val="24"/>
          <w:szCs w:val="24"/>
        </w:rPr>
        <w:t xml:space="preserve"> бўлиб ўтмаган деб, эътироф этилади</w:t>
      </w:r>
      <w:r w:rsidR="00006F43" w:rsidRPr="00267479">
        <w:rPr>
          <w:rFonts w:ascii="Times New Roman" w:hAnsi="Times New Roman" w:cs="Times New Roman"/>
          <w:color w:val="000000"/>
          <w:sz w:val="24"/>
          <w:szCs w:val="24"/>
        </w:rPr>
        <w:t>.</w:t>
      </w:r>
      <w:r w:rsidR="00E4496C" w:rsidRPr="00267479">
        <w:rPr>
          <w:rFonts w:ascii="Times New Roman" w:hAnsi="Times New Roman" w:cs="Times New Roman"/>
          <w:color w:val="000000"/>
          <w:sz w:val="24"/>
          <w:szCs w:val="24"/>
        </w:rPr>
        <w:t xml:space="preserve"> </w:t>
      </w:r>
      <w:r w:rsidR="004162CA" w:rsidRPr="00267479">
        <w:rPr>
          <w:rFonts w:ascii="Times New Roman" w:hAnsi="Times New Roman" w:cs="Times New Roman"/>
          <w:color w:val="000000"/>
          <w:sz w:val="24"/>
          <w:szCs w:val="24"/>
        </w:rPr>
        <w:t>Танлов комиссияси тегишли баённома тузади ва уни тасдиқлаш учун Жамият раҳбарига тақдим этади, танлов эса қайтадан ўтказилади.</w:t>
      </w:r>
    </w:p>
    <w:p w14:paraId="2B4D16ED" w14:textId="77777777" w:rsidR="00662EC6" w:rsidRPr="00267479" w:rsidRDefault="005B6290" w:rsidP="002853A5">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58</w:t>
      </w:r>
      <w:r w:rsidR="00E4496C"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rPr>
        <w:t xml:space="preserve"> </w:t>
      </w:r>
      <w:r w:rsidR="00662EC6" w:rsidRPr="00267479">
        <w:rPr>
          <w:rFonts w:ascii="Times New Roman" w:hAnsi="Times New Roman" w:cs="Times New Roman"/>
          <w:color w:val="000000"/>
          <w:sz w:val="24"/>
          <w:szCs w:val="24"/>
        </w:rPr>
        <w:t>Танлов натижалари аниқлангандан кейин Танлов ташкилотчиси аудиторлик ташкилоти номзоди – танлов ғолиби бўйича ахборотни Жамиятнинг бошқарув органи муҳокамасига тақдим этади.</w:t>
      </w:r>
    </w:p>
    <w:p w14:paraId="47755E56" w14:textId="77777777" w:rsidR="00D6371B" w:rsidRPr="00267479" w:rsidRDefault="00F9004C"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59</w:t>
      </w:r>
      <w:r w:rsidR="00D6371B" w:rsidRPr="00267479">
        <w:rPr>
          <w:rFonts w:ascii="Times New Roman" w:hAnsi="Times New Roman" w:cs="Times New Roman"/>
          <w:color w:val="000000"/>
          <w:sz w:val="24"/>
          <w:szCs w:val="24"/>
        </w:rPr>
        <w:t xml:space="preserve">. </w:t>
      </w:r>
      <w:r w:rsidR="00662EC6" w:rsidRPr="00267479">
        <w:rPr>
          <w:rFonts w:ascii="Times New Roman" w:hAnsi="Times New Roman" w:cs="Times New Roman"/>
          <w:color w:val="000000"/>
          <w:sz w:val="24"/>
          <w:szCs w:val="24"/>
        </w:rPr>
        <w:t>Аудиторлик ташкилотини танлаш тўғрисидаги қарор Жамиятнинг ваколатли бошқарув органи томонидан тасдиқланади. Танлов ғолиби тасдиқланган</w:t>
      </w:r>
      <w:r w:rsidR="00A172DA" w:rsidRPr="00267479">
        <w:rPr>
          <w:rFonts w:ascii="Times New Roman" w:hAnsi="Times New Roman" w:cs="Times New Roman"/>
          <w:color w:val="000000"/>
          <w:sz w:val="24"/>
          <w:szCs w:val="24"/>
        </w:rPr>
        <w:t>дан</w:t>
      </w:r>
      <w:r w:rsidR="00662EC6" w:rsidRPr="00267479">
        <w:rPr>
          <w:rFonts w:ascii="Times New Roman" w:hAnsi="Times New Roman" w:cs="Times New Roman"/>
          <w:color w:val="000000"/>
          <w:sz w:val="24"/>
          <w:szCs w:val="24"/>
        </w:rPr>
        <w:t xml:space="preserve"> кейин 30 </w:t>
      </w:r>
      <w:r w:rsidR="00A172DA" w:rsidRPr="00267479">
        <w:rPr>
          <w:rFonts w:ascii="Times New Roman" w:hAnsi="Times New Roman" w:cs="Times New Roman"/>
          <w:color w:val="000000"/>
          <w:sz w:val="24"/>
          <w:szCs w:val="24"/>
        </w:rPr>
        <w:t>календарь</w:t>
      </w:r>
      <w:r w:rsidR="00662EC6" w:rsidRPr="00267479">
        <w:rPr>
          <w:rFonts w:ascii="Times New Roman" w:hAnsi="Times New Roman" w:cs="Times New Roman"/>
          <w:color w:val="000000"/>
          <w:sz w:val="24"/>
          <w:szCs w:val="24"/>
        </w:rPr>
        <w:t xml:space="preserve"> кунидан кечиктирмай, мажбурий аудит ўтказиш тўғрисида шартнома имзолайди.</w:t>
      </w:r>
    </w:p>
    <w:p w14:paraId="7CB0D3B8" w14:textId="77777777" w:rsidR="001D2FD6" w:rsidRPr="00267479" w:rsidRDefault="001D2FD6" w:rsidP="002853A5">
      <w:pPr>
        <w:spacing w:before="120"/>
        <w:ind w:firstLine="851"/>
        <w:jc w:val="center"/>
        <w:rPr>
          <w:rFonts w:ascii="Times New Roman" w:hAnsi="Times New Roman" w:cs="Times New Roman"/>
          <w:b/>
          <w:bCs/>
          <w:color w:val="000000"/>
          <w:sz w:val="24"/>
          <w:szCs w:val="24"/>
          <w:lang w:val="en-US"/>
        </w:rPr>
      </w:pPr>
    </w:p>
    <w:p w14:paraId="26B728D0" w14:textId="77777777" w:rsidR="00D6371B" w:rsidRPr="00267479" w:rsidRDefault="00F9004C" w:rsidP="002853A5">
      <w:pPr>
        <w:spacing w:before="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X</w:t>
      </w:r>
      <w:r w:rsidR="008E5161" w:rsidRPr="00267479">
        <w:rPr>
          <w:rFonts w:ascii="Times New Roman" w:hAnsi="Times New Roman" w:cs="Times New Roman"/>
          <w:b/>
          <w:bCs/>
          <w:color w:val="000000"/>
          <w:sz w:val="24"/>
          <w:szCs w:val="24"/>
          <w:lang w:val="en-US"/>
        </w:rPr>
        <w:t>I</w:t>
      </w:r>
      <w:r w:rsidRPr="00267479">
        <w:rPr>
          <w:rFonts w:ascii="Times New Roman" w:hAnsi="Times New Roman" w:cs="Times New Roman"/>
          <w:b/>
          <w:bCs/>
          <w:color w:val="000000"/>
          <w:sz w:val="24"/>
          <w:szCs w:val="24"/>
          <w:lang w:val="en-US"/>
        </w:rPr>
        <w:t>I</w:t>
      </w:r>
      <w:r w:rsidR="00D6371B" w:rsidRPr="00267479">
        <w:rPr>
          <w:rFonts w:ascii="Times New Roman" w:hAnsi="Times New Roman" w:cs="Times New Roman"/>
          <w:b/>
          <w:bCs/>
          <w:color w:val="000000"/>
          <w:sz w:val="24"/>
          <w:szCs w:val="24"/>
        </w:rPr>
        <w:t>.</w:t>
      </w:r>
      <w:r w:rsidRPr="00267479">
        <w:rPr>
          <w:rFonts w:ascii="Times New Roman" w:hAnsi="Times New Roman" w:cs="Times New Roman"/>
          <w:b/>
          <w:bCs/>
          <w:color w:val="000000"/>
          <w:sz w:val="24"/>
          <w:szCs w:val="24"/>
        </w:rPr>
        <w:t xml:space="preserve"> </w:t>
      </w:r>
      <w:r w:rsidR="00375CC3" w:rsidRPr="00267479">
        <w:rPr>
          <w:rFonts w:ascii="Times New Roman" w:hAnsi="Times New Roman" w:cs="Times New Roman"/>
          <w:b/>
          <w:bCs/>
          <w:color w:val="000000"/>
          <w:sz w:val="24"/>
          <w:szCs w:val="24"/>
        </w:rPr>
        <w:t>НИЗОЛАРНИ ҲАЛ ЭТИШ ТАРТИБИ</w:t>
      </w:r>
    </w:p>
    <w:p w14:paraId="5BA58DDA" w14:textId="77777777" w:rsidR="00375CC3" w:rsidRPr="00267479" w:rsidRDefault="00F9004C" w:rsidP="002853A5">
      <w:pPr>
        <w:pStyle w:val="31"/>
        <w:spacing w:before="120" w:after="0"/>
        <w:ind w:left="0" w:firstLine="851"/>
        <w:jc w:val="both"/>
        <w:rPr>
          <w:rFonts w:ascii="Times New Roman" w:hAnsi="Times New Roman"/>
          <w:sz w:val="24"/>
          <w:szCs w:val="24"/>
        </w:rPr>
      </w:pPr>
      <w:r w:rsidRPr="00267479">
        <w:rPr>
          <w:rFonts w:ascii="Times New Roman" w:hAnsi="Times New Roman"/>
          <w:sz w:val="24"/>
          <w:szCs w:val="24"/>
        </w:rPr>
        <w:t>60</w:t>
      </w:r>
      <w:r w:rsidR="00D6371B" w:rsidRPr="00267479">
        <w:rPr>
          <w:rFonts w:ascii="Times New Roman" w:hAnsi="Times New Roman"/>
          <w:sz w:val="24"/>
          <w:szCs w:val="24"/>
        </w:rPr>
        <w:t xml:space="preserve">. </w:t>
      </w:r>
      <w:r w:rsidR="00375CC3" w:rsidRPr="00267479">
        <w:rPr>
          <w:rFonts w:ascii="Times New Roman" w:hAnsi="Times New Roman"/>
          <w:sz w:val="24"/>
          <w:szCs w:val="24"/>
        </w:rPr>
        <w:t>Танлов ташкилотчиси ва танлов комиссияси томонидан танловни ўтказишда қабул қилинган қарорлар</w:t>
      </w:r>
      <w:r w:rsidR="00992A47" w:rsidRPr="00267479">
        <w:rPr>
          <w:rFonts w:ascii="Times New Roman" w:hAnsi="Times New Roman"/>
          <w:sz w:val="24"/>
          <w:szCs w:val="24"/>
        </w:rPr>
        <w:t xml:space="preserve"> устидан</w:t>
      </w:r>
      <w:r w:rsidR="00375CC3" w:rsidRPr="00267479">
        <w:rPr>
          <w:rFonts w:ascii="Times New Roman" w:hAnsi="Times New Roman"/>
          <w:sz w:val="24"/>
          <w:szCs w:val="24"/>
        </w:rPr>
        <w:t xml:space="preserve"> Ўзбекистон Республикаси қонун ҳужжатларига мувофиқ суд тартибида </w:t>
      </w:r>
      <w:r w:rsidR="00992A47" w:rsidRPr="00267479">
        <w:rPr>
          <w:rFonts w:ascii="Times New Roman" w:hAnsi="Times New Roman"/>
          <w:sz w:val="24"/>
          <w:szCs w:val="24"/>
        </w:rPr>
        <w:t>шикоят</w:t>
      </w:r>
      <w:r w:rsidR="00375CC3" w:rsidRPr="00267479">
        <w:rPr>
          <w:rFonts w:ascii="Times New Roman" w:hAnsi="Times New Roman"/>
          <w:sz w:val="24"/>
          <w:szCs w:val="24"/>
        </w:rPr>
        <w:t xml:space="preserve"> қилиниши мумкин.</w:t>
      </w:r>
    </w:p>
    <w:p w14:paraId="793FB950" w14:textId="77777777" w:rsidR="00CF6E42" w:rsidRPr="00267479" w:rsidRDefault="00CF6E42" w:rsidP="002853A5">
      <w:pPr>
        <w:spacing w:before="120"/>
        <w:ind w:firstLine="851"/>
        <w:jc w:val="center"/>
        <w:rPr>
          <w:rFonts w:ascii="Times New Roman" w:hAnsi="Times New Roman" w:cs="Times New Roman"/>
          <w:b/>
          <w:bCs/>
          <w:color w:val="000000"/>
          <w:sz w:val="24"/>
          <w:szCs w:val="24"/>
        </w:rPr>
      </w:pPr>
    </w:p>
    <w:p w14:paraId="1CB51917" w14:textId="77777777" w:rsidR="00D6371B" w:rsidRPr="00267479" w:rsidRDefault="00F9004C" w:rsidP="002853A5">
      <w:pPr>
        <w:spacing w:before="120"/>
        <w:ind w:firstLine="851"/>
        <w:jc w:val="center"/>
        <w:rPr>
          <w:rFonts w:ascii="Times New Roman" w:hAnsi="Times New Roman" w:cs="Times New Roman"/>
          <w:b/>
          <w:bCs/>
          <w:color w:val="000000"/>
          <w:sz w:val="24"/>
          <w:szCs w:val="24"/>
        </w:rPr>
      </w:pPr>
      <w:r w:rsidRPr="00267479">
        <w:rPr>
          <w:rFonts w:ascii="Times New Roman" w:hAnsi="Times New Roman" w:cs="Times New Roman"/>
          <w:b/>
          <w:bCs/>
          <w:color w:val="000000"/>
          <w:sz w:val="24"/>
          <w:szCs w:val="24"/>
          <w:lang w:val="en-US"/>
        </w:rPr>
        <w:t>X</w:t>
      </w:r>
      <w:r w:rsidR="008E5161" w:rsidRPr="00267479">
        <w:rPr>
          <w:rFonts w:ascii="Times New Roman" w:hAnsi="Times New Roman" w:cs="Times New Roman"/>
          <w:b/>
          <w:bCs/>
          <w:color w:val="000000"/>
          <w:sz w:val="24"/>
          <w:szCs w:val="24"/>
          <w:lang w:val="en-US"/>
        </w:rPr>
        <w:t>I</w:t>
      </w:r>
      <w:r w:rsidRPr="00267479">
        <w:rPr>
          <w:rFonts w:ascii="Times New Roman" w:hAnsi="Times New Roman" w:cs="Times New Roman"/>
          <w:b/>
          <w:bCs/>
          <w:color w:val="000000"/>
          <w:sz w:val="24"/>
          <w:szCs w:val="24"/>
          <w:lang w:val="en-US"/>
        </w:rPr>
        <w:t>II</w:t>
      </w:r>
      <w:r w:rsidR="00D6371B" w:rsidRPr="00267479">
        <w:rPr>
          <w:rFonts w:ascii="Times New Roman" w:hAnsi="Times New Roman" w:cs="Times New Roman"/>
          <w:b/>
          <w:bCs/>
          <w:color w:val="000000"/>
          <w:sz w:val="24"/>
          <w:szCs w:val="24"/>
        </w:rPr>
        <w:t xml:space="preserve">. </w:t>
      </w:r>
      <w:r w:rsidR="00375CC3" w:rsidRPr="00267479">
        <w:rPr>
          <w:rFonts w:ascii="Times New Roman" w:hAnsi="Times New Roman" w:cs="Times New Roman"/>
          <w:b/>
          <w:bCs/>
          <w:color w:val="000000"/>
          <w:sz w:val="24"/>
          <w:szCs w:val="24"/>
        </w:rPr>
        <w:t>ЯКУНИЙ ҚОИДАЛАР</w:t>
      </w:r>
    </w:p>
    <w:p w14:paraId="6A9057E7" w14:textId="77777777" w:rsidR="00D6371B" w:rsidRPr="00267479" w:rsidRDefault="00F9004C"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61</w:t>
      </w:r>
      <w:r w:rsidR="00D6371B" w:rsidRPr="00267479">
        <w:rPr>
          <w:rFonts w:ascii="Times New Roman" w:hAnsi="Times New Roman" w:cs="Times New Roman"/>
          <w:color w:val="000000"/>
          <w:sz w:val="24"/>
          <w:szCs w:val="24"/>
        </w:rPr>
        <w:t xml:space="preserve">. </w:t>
      </w:r>
      <w:r w:rsidR="00992A47" w:rsidRPr="00267479">
        <w:rPr>
          <w:rFonts w:ascii="Times New Roman" w:hAnsi="Times New Roman" w:cs="Times New Roman"/>
          <w:color w:val="000000"/>
          <w:sz w:val="24"/>
          <w:szCs w:val="24"/>
        </w:rPr>
        <w:t>Жамият аудиторлик ташкилотининг танлов ҳужжатларини тайёрлаш бўйича харажатларини қопламайди</w:t>
      </w:r>
      <w:r w:rsidR="00D6371B" w:rsidRPr="00267479">
        <w:rPr>
          <w:rFonts w:ascii="Times New Roman" w:hAnsi="Times New Roman" w:cs="Times New Roman"/>
          <w:color w:val="000000"/>
          <w:sz w:val="24"/>
          <w:szCs w:val="24"/>
        </w:rPr>
        <w:t>.</w:t>
      </w:r>
    </w:p>
    <w:p w14:paraId="3E891CDF" w14:textId="77777777" w:rsidR="00D6371B" w:rsidRPr="00267479" w:rsidRDefault="00F9004C"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6</w:t>
      </w:r>
      <w:r w:rsidR="00D6371B" w:rsidRPr="00267479">
        <w:rPr>
          <w:rFonts w:ascii="Times New Roman" w:hAnsi="Times New Roman" w:cs="Times New Roman"/>
          <w:color w:val="000000"/>
          <w:sz w:val="24"/>
          <w:szCs w:val="24"/>
        </w:rPr>
        <w:t xml:space="preserve">2. </w:t>
      </w:r>
      <w:r w:rsidR="00992A47" w:rsidRPr="00267479">
        <w:rPr>
          <w:rFonts w:ascii="Times New Roman" w:hAnsi="Times New Roman" w:cs="Times New Roman"/>
          <w:color w:val="000000"/>
          <w:sz w:val="24"/>
          <w:szCs w:val="24"/>
        </w:rPr>
        <w:t>Зарур бўлганда аудиторлик ташкилотларидан танлов предмети бўйича қўшимча ахборотлар сўралади.</w:t>
      </w:r>
    </w:p>
    <w:p w14:paraId="2D257CB1" w14:textId="77777777" w:rsidR="00E4496C" w:rsidRPr="00267479" w:rsidRDefault="00F9004C" w:rsidP="002853A5">
      <w:pPr>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6</w:t>
      </w:r>
      <w:r w:rsidR="00D6371B" w:rsidRPr="00267479">
        <w:rPr>
          <w:rFonts w:ascii="Times New Roman" w:hAnsi="Times New Roman" w:cs="Times New Roman"/>
          <w:color w:val="000000"/>
          <w:sz w:val="24"/>
          <w:szCs w:val="24"/>
        </w:rPr>
        <w:t>3.</w:t>
      </w:r>
      <w:r w:rsidR="00D6371B" w:rsidRPr="00267479">
        <w:rPr>
          <w:rFonts w:ascii="Times New Roman" w:hAnsi="Times New Roman" w:cs="Times New Roman"/>
          <w:color w:val="000000"/>
          <w:sz w:val="24"/>
          <w:szCs w:val="24"/>
        </w:rPr>
        <w:tab/>
      </w:r>
      <w:r w:rsidR="00992A47" w:rsidRPr="00267479">
        <w:rPr>
          <w:rFonts w:ascii="Times New Roman" w:hAnsi="Times New Roman" w:cs="Times New Roman"/>
          <w:color w:val="000000"/>
          <w:sz w:val="24"/>
          <w:szCs w:val="24"/>
        </w:rPr>
        <w:t>Танлов иштирокчиларидан олинган ҳужжатлар ва танлов комиссиясининг баённомалари Жамиятда уч йил давомида сақланади.</w:t>
      </w:r>
    </w:p>
    <w:p w14:paraId="122D5870" w14:textId="77777777" w:rsidR="00992A47" w:rsidRPr="00267479" w:rsidRDefault="00F9004C" w:rsidP="002853A5">
      <w:pPr>
        <w:spacing w:before="120"/>
        <w:ind w:firstLine="851"/>
        <w:jc w:val="both"/>
        <w:rPr>
          <w:rFonts w:ascii="Times New Roman" w:hAnsi="Times New Roman" w:cs="Times New Roman"/>
          <w:sz w:val="24"/>
          <w:szCs w:val="24"/>
        </w:rPr>
      </w:pPr>
      <w:r w:rsidRPr="00267479">
        <w:rPr>
          <w:rFonts w:ascii="Times New Roman" w:hAnsi="Times New Roman" w:cs="Times New Roman"/>
          <w:sz w:val="24"/>
          <w:szCs w:val="24"/>
        </w:rPr>
        <w:t>6</w:t>
      </w:r>
      <w:r w:rsidR="00E4496C" w:rsidRPr="00267479">
        <w:rPr>
          <w:rFonts w:ascii="Times New Roman" w:hAnsi="Times New Roman" w:cs="Times New Roman"/>
          <w:sz w:val="24"/>
          <w:szCs w:val="24"/>
        </w:rPr>
        <w:t xml:space="preserve">4. </w:t>
      </w:r>
      <w:r w:rsidR="00992A47" w:rsidRPr="00267479">
        <w:rPr>
          <w:rFonts w:ascii="Times New Roman" w:hAnsi="Times New Roman" w:cs="Times New Roman"/>
          <w:sz w:val="24"/>
          <w:szCs w:val="24"/>
        </w:rPr>
        <w:t>Жамият нотўғри маълумотлар тақдим этган аудиторлик ташкилотини суд тартибида жавобгарликка жалб этиши мумкин.</w:t>
      </w:r>
    </w:p>
    <w:p w14:paraId="70A674C3" w14:textId="77777777" w:rsidR="00D6371B" w:rsidRDefault="00D6371B" w:rsidP="002853A5">
      <w:pPr>
        <w:spacing w:before="120"/>
        <w:ind w:firstLine="851"/>
        <w:jc w:val="both"/>
        <w:rPr>
          <w:rFonts w:ascii="Times New Roman" w:hAnsi="Times New Roman" w:cs="Times New Roman"/>
          <w:sz w:val="28"/>
          <w:szCs w:val="28"/>
        </w:rPr>
      </w:pPr>
    </w:p>
    <w:p w14:paraId="3CDA3FE5" w14:textId="77777777" w:rsidR="00F00E68" w:rsidRDefault="00F00E68" w:rsidP="002853A5">
      <w:pPr>
        <w:spacing w:before="120"/>
        <w:ind w:firstLine="851"/>
        <w:jc w:val="both"/>
        <w:rPr>
          <w:rFonts w:ascii="Times New Roman" w:hAnsi="Times New Roman" w:cs="Times New Roman"/>
          <w:sz w:val="28"/>
          <w:szCs w:val="28"/>
        </w:rPr>
      </w:pPr>
    </w:p>
    <w:p w14:paraId="1BD21321" w14:textId="77777777" w:rsidR="00F00E68" w:rsidRPr="00F00E68" w:rsidRDefault="00F00E68" w:rsidP="002853A5">
      <w:pPr>
        <w:spacing w:before="120"/>
        <w:ind w:firstLine="851"/>
        <w:jc w:val="both"/>
        <w:rPr>
          <w:rFonts w:ascii="Times New Roman" w:hAnsi="Times New Roman" w:cs="Times New Roman"/>
          <w:color w:val="000000"/>
          <w:sz w:val="28"/>
          <w:szCs w:val="28"/>
          <w:lang w:val="uz-Cyrl-UZ"/>
        </w:rPr>
      </w:pPr>
    </w:p>
    <w:p w14:paraId="653491C8" w14:textId="77777777" w:rsidR="00D6371B" w:rsidRPr="00992A47" w:rsidRDefault="00D6371B" w:rsidP="00F9004C">
      <w:pPr>
        <w:pStyle w:val="a3"/>
        <w:spacing w:before="120" w:after="120" w:line="288" w:lineRule="auto"/>
        <w:jc w:val="center"/>
        <w:rPr>
          <w:sz w:val="28"/>
          <w:szCs w:val="28"/>
          <w:lang w:val="uz-Cyrl-UZ"/>
        </w:rPr>
      </w:pPr>
    </w:p>
    <w:p w14:paraId="2CC999B9" w14:textId="77777777" w:rsidR="00D6371B" w:rsidRPr="00267479" w:rsidRDefault="00D6371B" w:rsidP="006A3CBD">
      <w:pPr>
        <w:pStyle w:val="a3"/>
        <w:ind w:left="6372"/>
        <w:jc w:val="right"/>
        <w:rPr>
          <w:sz w:val="24"/>
          <w:szCs w:val="24"/>
        </w:rPr>
      </w:pPr>
      <w:r w:rsidRPr="00992A47">
        <w:rPr>
          <w:sz w:val="28"/>
          <w:szCs w:val="28"/>
          <w:lang w:val="uz-Cyrl-UZ"/>
        </w:rPr>
        <w:br w:type="page"/>
      </w:r>
      <w:r w:rsidR="001F260A" w:rsidRPr="00267479">
        <w:rPr>
          <w:sz w:val="24"/>
          <w:szCs w:val="24"/>
          <w:lang w:val="uz-Cyrl-UZ"/>
        </w:rPr>
        <w:t xml:space="preserve"> </w:t>
      </w:r>
      <w:r w:rsidRPr="00267479">
        <w:rPr>
          <w:sz w:val="24"/>
          <w:szCs w:val="24"/>
        </w:rPr>
        <w:t>1</w:t>
      </w:r>
      <w:r w:rsidR="006A3CBD" w:rsidRPr="00267479">
        <w:rPr>
          <w:sz w:val="24"/>
          <w:szCs w:val="24"/>
        </w:rPr>
        <w:t>-илова</w:t>
      </w:r>
    </w:p>
    <w:p w14:paraId="4D1B0F8B" w14:textId="77777777" w:rsidR="00D6371B" w:rsidRPr="00267479" w:rsidRDefault="00D6371B" w:rsidP="00D6371B">
      <w:pPr>
        <w:pStyle w:val="a3"/>
        <w:ind w:left="360"/>
        <w:rPr>
          <w:sz w:val="24"/>
          <w:szCs w:val="24"/>
        </w:rPr>
      </w:pPr>
    </w:p>
    <w:p w14:paraId="22303053" w14:textId="77777777" w:rsidR="00D6371B" w:rsidRPr="00267479" w:rsidRDefault="006A3CBD" w:rsidP="00D6371B">
      <w:pPr>
        <w:pStyle w:val="a6"/>
        <w:tabs>
          <w:tab w:val="clear" w:pos="4677"/>
          <w:tab w:val="clear" w:pos="9355"/>
        </w:tabs>
        <w:autoSpaceDE w:val="0"/>
        <w:autoSpaceDN w:val="0"/>
        <w:adjustRightInd w:val="0"/>
        <w:jc w:val="center"/>
        <w:rPr>
          <w:b/>
          <w:bCs/>
          <w:sz w:val="24"/>
          <w:szCs w:val="24"/>
        </w:rPr>
      </w:pPr>
      <w:r w:rsidRPr="00267479">
        <w:rPr>
          <w:b/>
          <w:bCs/>
          <w:sz w:val="24"/>
          <w:szCs w:val="24"/>
          <w:lang w:val="ru-RU"/>
        </w:rPr>
        <w:t>Танлов аризасининг ахборот картаси</w:t>
      </w:r>
    </w:p>
    <w:p w14:paraId="2DBA980D" w14:textId="77777777" w:rsidR="00D6371B" w:rsidRPr="00267479" w:rsidRDefault="00D6371B" w:rsidP="00D6371B">
      <w:pPr>
        <w:pStyle w:val="a6"/>
        <w:tabs>
          <w:tab w:val="clear" w:pos="4677"/>
          <w:tab w:val="clear" w:pos="9355"/>
        </w:tabs>
        <w:autoSpaceDE w:val="0"/>
        <w:autoSpaceDN w:val="0"/>
        <w:adjustRightInd w:val="0"/>
        <w:jc w:val="center"/>
        <w:rPr>
          <w:sz w:val="24"/>
          <w:szCs w:val="24"/>
        </w:rPr>
      </w:pPr>
    </w:p>
    <w:p w14:paraId="6A67F187" w14:textId="77777777" w:rsidR="00D6371B" w:rsidRPr="00267479" w:rsidRDefault="00BF3D0F" w:rsidP="00D6371B">
      <w:pPr>
        <w:pStyle w:val="a6"/>
        <w:tabs>
          <w:tab w:val="clear" w:pos="4677"/>
          <w:tab w:val="clear" w:pos="9355"/>
        </w:tabs>
        <w:autoSpaceDE w:val="0"/>
        <w:autoSpaceDN w:val="0"/>
        <w:adjustRightInd w:val="0"/>
        <w:ind w:firstLine="540"/>
        <w:jc w:val="both"/>
        <w:rPr>
          <w:sz w:val="24"/>
          <w:szCs w:val="24"/>
        </w:rPr>
      </w:pPr>
      <w:r w:rsidRPr="00267479">
        <w:rPr>
          <w:sz w:val="24"/>
          <w:szCs w:val="24"/>
          <w:lang w:val="ru-RU"/>
        </w:rPr>
        <w:t>Ахборот картаси танлов буюртмасини тайёрлаш ва тақдим этиш учун зарур бўлган аниқ маълумотларни ўз ичига олади</w:t>
      </w:r>
      <w:r w:rsidR="00D6371B" w:rsidRPr="00267479">
        <w:rPr>
          <w:sz w:val="24"/>
          <w:szCs w:val="24"/>
        </w:rPr>
        <w:t>.</w:t>
      </w:r>
    </w:p>
    <w:p w14:paraId="30A9BAD6" w14:textId="77777777" w:rsidR="00D6371B" w:rsidRPr="00267479" w:rsidRDefault="00D6371B" w:rsidP="00D6371B">
      <w:pPr>
        <w:pStyle w:val="a6"/>
        <w:tabs>
          <w:tab w:val="clear" w:pos="4677"/>
          <w:tab w:val="clear" w:pos="9355"/>
        </w:tabs>
        <w:autoSpaceDE w:val="0"/>
        <w:autoSpaceDN w:val="0"/>
        <w:adjustRightInd w:val="0"/>
        <w:jc w:val="center"/>
        <w:rPr>
          <w:sz w:val="24"/>
          <w:szCs w:val="24"/>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86"/>
      </w:tblGrid>
      <w:tr w:rsidR="00E7679D" w:rsidRPr="00267479" w14:paraId="6ABE3EE8"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vAlign w:val="center"/>
          </w:tcPr>
          <w:p w14:paraId="7A7161B4" w14:textId="77777777" w:rsidR="00E7679D" w:rsidRPr="00267479" w:rsidRDefault="00E7679D" w:rsidP="004312BF">
            <w:pPr>
              <w:jc w:val="center"/>
              <w:rPr>
                <w:rFonts w:ascii="Times New Roman" w:hAnsi="Times New Roman" w:cs="Times New Roman"/>
                <w:sz w:val="24"/>
                <w:szCs w:val="24"/>
              </w:rPr>
            </w:pPr>
            <w:r w:rsidRPr="00267479">
              <w:rPr>
                <w:rFonts w:ascii="Times New Roman" w:hAnsi="Times New Roman" w:cs="Times New Roman"/>
                <w:sz w:val="24"/>
                <w:szCs w:val="24"/>
              </w:rPr>
              <w:t>Н</w:t>
            </w:r>
            <w:r w:rsidR="004312BF" w:rsidRPr="00267479">
              <w:rPr>
                <w:rFonts w:ascii="Times New Roman" w:hAnsi="Times New Roman" w:cs="Times New Roman"/>
                <w:sz w:val="24"/>
                <w:szCs w:val="24"/>
              </w:rPr>
              <w:t>оми</w:t>
            </w:r>
          </w:p>
        </w:tc>
      </w:tr>
      <w:tr w:rsidR="00E7679D" w:rsidRPr="00267479" w14:paraId="17714BD3"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1F8048B0" w14:textId="77777777" w:rsidR="00E7679D" w:rsidRPr="00267479" w:rsidRDefault="004312BF" w:rsidP="004312BF">
            <w:pPr>
              <w:ind w:right="-1"/>
              <w:rPr>
                <w:rFonts w:ascii="Times New Roman" w:hAnsi="Times New Roman" w:cs="Times New Roman"/>
                <w:sz w:val="24"/>
                <w:szCs w:val="24"/>
              </w:rPr>
            </w:pPr>
            <w:r w:rsidRPr="00267479">
              <w:rPr>
                <w:rFonts w:ascii="Times New Roman" w:hAnsi="Times New Roman" w:cs="Times New Roman"/>
                <w:b/>
                <w:bCs/>
                <w:sz w:val="24"/>
                <w:szCs w:val="24"/>
              </w:rPr>
              <w:t>Буюртмачининг номи</w:t>
            </w:r>
            <w:r w:rsidR="00E7679D" w:rsidRPr="00267479">
              <w:rPr>
                <w:rFonts w:ascii="Times New Roman" w:hAnsi="Times New Roman" w:cs="Times New Roman"/>
                <w:sz w:val="24"/>
                <w:szCs w:val="24"/>
              </w:rPr>
              <w:t>: «</w:t>
            </w:r>
            <w:r w:rsidR="00F9004C" w:rsidRPr="00267479">
              <w:rPr>
                <w:rFonts w:ascii="Times New Roman" w:hAnsi="Times New Roman" w:cs="Times New Roman"/>
                <w:sz w:val="24"/>
                <w:szCs w:val="24"/>
              </w:rPr>
              <w:t>____________</w:t>
            </w:r>
            <w:r w:rsidR="00E7679D" w:rsidRPr="00267479">
              <w:rPr>
                <w:rFonts w:ascii="Times New Roman" w:hAnsi="Times New Roman" w:cs="Times New Roman"/>
                <w:sz w:val="24"/>
                <w:szCs w:val="24"/>
              </w:rPr>
              <w:t>»</w:t>
            </w:r>
            <w:r w:rsidRPr="00267479">
              <w:rPr>
                <w:rFonts w:ascii="Times New Roman" w:hAnsi="Times New Roman" w:cs="Times New Roman"/>
                <w:sz w:val="24"/>
                <w:szCs w:val="24"/>
              </w:rPr>
              <w:t xml:space="preserve"> АЖ</w:t>
            </w:r>
          </w:p>
        </w:tc>
      </w:tr>
      <w:tr w:rsidR="00E7679D" w:rsidRPr="00267479" w14:paraId="12EC0B29"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076A6DB" w14:textId="77777777" w:rsidR="00E7679D" w:rsidRPr="00267479" w:rsidRDefault="004312BF" w:rsidP="004312BF">
            <w:pPr>
              <w:ind w:right="-1"/>
              <w:rPr>
                <w:rFonts w:ascii="Times New Roman" w:hAnsi="Times New Roman" w:cs="Times New Roman"/>
                <w:sz w:val="24"/>
                <w:szCs w:val="24"/>
              </w:rPr>
            </w:pPr>
            <w:r w:rsidRPr="00267479">
              <w:rPr>
                <w:rFonts w:ascii="Times New Roman" w:hAnsi="Times New Roman" w:cs="Times New Roman"/>
                <w:b/>
                <w:bCs/>
                <w:sz w:val="24"/>
                <w:szCs w:val="24"/>
              </w:rPr>
              <w:t>Буюртмачининг юридик манзили</w:t>
            </w:r>
            <w:r w:rsidR="00E7679D" w:rsidRPr="00267479">
              <w:rPr>
                <w:rFonts w:ascii="Times New Roman" w:hAnsi="Times New Roman" w:cs="Times New Roman"/>
                <w:b/>
                <w:bCs/>
                <w:sz w:val="24"/>
                <w:szCs w:val="24"/>
              </w:rPr>
              <w:t xml:space="preserve">: </w:t>
            </w:r>
          </w:p>
        </w:tc>
      </w:tr>
      <w:tr w:rsidR="00E7679D" w:rsidRPr="00267479" w14:paraId="1085B40D"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474D115" w14:textId="77777777" w:rsidR="00E7679D" w:rsidRPr="00267479" w:rsidRDefault="004312BF" w:rsidP="004312BF">
            <w:pPr>
              <w:ind w:right="-1"/>
              <w:rPr>
                <w:rFonts w:ascii="Times New Roman" w:hAnsi="Times New Roman" w:cs="Times New Roman"/>
                <w:sz w:val="24"/>
                <w:szCs w:val="24"/>
              </w:rPr>
            </w:pPr>
            <w:r w:rsidRPr="00267479">
              <w:rPr>
                <w:rFonts w:ascii="Times New Roman" w:hAnsi="Times New Roman" w:cs="Times New Roman"/>
                <w:b/>
                <w:bCs/>
                <w:sz w:val="24"/>
                <w:szCs w:val="24"/>
              </w:rPr>
              <w:t>Буюртмачининг почта манзили</w:t>
            </w:r>
            <w:r w:rsidR="00E7679D" w:rsidRPr="00267479">
              <w:rPr>
                <w:rFonts w:ascii="Times New Roman" w:hAnsi="Times New Roman" w:cs="Times New Roman"/>
                <w:b/>
                <w:bCs/>
                <w:sz w:val="24"/>
                <w:szCs w:val="24"/>
              </w:rPr>
              <w:t>:</w:t>
            </w:r>
            <w:r w:rsidR="00E7679D" w:rsidRPr="00267479">
              <w:rPr>
                <w:rFonts w:ascii="Times New Roman" w:hAnsi="Times New Roman" w:cs="Times New Roman"/>
                <w:bCs/>
                <w:sz w:val="24"/>
                <w:szCs w:val="24"/>
              </w:rPr>
              <w:t xml:space="preserve"> </w:t>
            </w:r>
          </w:p>
        </w:tc>
      </w:tr>
      <w:tr w:rsidR="00E7679D" w:rsidRPr="00267479" w14:paraId="16FA576D" w14:textId="77777777" w:rsidTr="00E7679D">
        <w:trPr>
          <w:trHeight w:val="578"/>
          <w:jc w:val="center"/>
        </w:trPr>
        <w:tc>
          <w:tcPr>
            <w:tcW w:w="8186" w:type="dxa"/>
            <w:tcBorders>
              <w:top w:val="single" w:sz="4" w:space="0" w:color="auto"/>
              <w:left w:val="single" w:sz="4" w:space="0" w:color="auto"/>
              <w:bottom w:val="single" w:sz="4" w:space="0" w:color="auto"/>
              <w:right w:val="single" w:sz="4" w:space="0" w:color="auto"/>
            </w:tcBorders>
          </w:tcPr>
          <w:p w14:paraId="74590AA5" w14:textId="77777777" w:rsidR="00E7679D" w:rsidRPr="00267479" w:rsidRDefault="004312BF" w:rsidP="004312BF">
            <w:pPr>
              <w:ind w:right="-1"/>
              <w:rPr>
                <w:rFonts w:ascii="Times New Roman" w:hAnsi="Times New Roman" w:cs="Times New Roman"/>
                <w:b/>
                <w:bCs/>
                <w:sz w:val="24"/>
                <w:szCs w:val="24"/>
              </w:rPr>
            </w:pPr>
            <w:r w:rsidRPr="00267479">
              <w:rPr>
                <w:rFonts w:ascii="Times New Roman" w:hAnsi="Times New Roman" w:cs="Times New Roman"/>
                <w:b/>
                <w:bCs/>
                <w:sz w:val="24"/>
                <w:szCs w:val="24"/>
              </w:rPr>
              <w:t>Танлов аризаларини тақдим этиш учун манзил</w:t>
            </w:r>
            <w:r w:rsidR="00F9004C" w:rsidRPr="00267479">
              <w:rPr>
                <w:rFonts w:ascii="Times New Roman" w:hAnsi="Times New Roman" w:cs="Times New Roman"/>
                <w:b/>
                <w:bCs/>
                <w:sz w:val="24"/>
                <w:szCs w:val="24"/>
              </w:rPr>
              <w:t>:</w:t>
            </w:r>
          </w:p>
        </w:tc>
      </w:tr>
      <w:tr w:rsidR="00E7679D" w:rsidRPr="00267479" w14:paraId="0BB527D1"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1CF8B143" w14:textId="77777777" w:rsidR="00E7679D" w:rsidRPr="00267479" w:rsidRDefault="004312BF" w:rsidP="004312BF">
            <w:pPr>
              <w:autoSpaceDE w:val="0"/>
              <w:autoSpaceDN w:val="0"/>
              <w:adjustRightInd w:val="0"/>
              <w:rPr>
                <w:rFonts w:ascii="Times New Roman" w:hAnsi="Times New Roman" w:cs="Times New Roman"/>
                <w:sz w:val="24"/>
                <w:szCs w:val="24"/>
              </w:rPr>
            </w:pPr>
            <w:r w:rsidRPr="00267479">
              <w:rPr>
                <w:rFonts w:ascii="Times New Roman" w:hAnsi="Times New Roman" w:cs="Times New Roman"/>
                <w:b/>
                <w:bCs/>
                <w:sz w:val="24"/>
                <w:szCs w:val="24"/>
              </w:rPr>
              <w:t>Танлов предмети</w:t>
            </w:r>
            <w:r w:rsidR="00E7679D" w:rsidRPr="00267479">
              <w:rPr>
                <w:rFonts w:ascii="Times New Roman" w:hAnsi="Times New Roman" w:cs="Times New Roman"/>
                <w:b/>
                <w:bCs/>
                <w:sz w:val="24"/>
                <w:szCs w:val="24"/>
              </w:rPr>
              <w:t>:</w:t>
            </w:r>
            <w:r w:rsidR="00E7679D" w:rsidRPr="00267479">
              <w:rPr>
                <w:rFonts w:ascii="Times New Roman" w:hAnsi="Times New Roman" w:cs="Times New Roman"/>
                <w:sz w:val="24"/>
                <w:szCs w:val="24"/>
              </w:rPr>
              <w:t xml:space="preserve"> </w:t>
            </w:r>
          </w:p>
        </w:tc>
      </w:tr>
      <w:tr w:rsidR="00E7679D" w:rsidRPr="00267479" w14:paraId="0B576BA9"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3FC5338D" w14:textId="77777777" w:rsidR="00E7679D" w:rsidRPr="00267479" w:rsidRDefault="004312BF" w:rsidP="004312BF">
            <w:pPr>
              <w:ind w:right="181"/>
              <w:rPr>
                <w:rFonts w:ascii="Times New Roman" w:hAnsi="Times New Roman" w:cs="Times New Roman"/>
                <w:sz w:val="24"/>
                <w:szCs w:val="24"/>
              </w:rPr>
            </w:pPr>
            <w:r w:rsidRPr="00267479">
              <w:rPr>
                <w:rFonts w:ascii="Times New Roman" w:hAnsi="Times New Roman" w:cs="Times New Roman"/>
                <w:b/>
                <w:bCs/>
                <w:sz w:val="24"/>
                <w:szCs w:val="24"/>
              </w:rPr>
              <w:t>Танлов тури</w:t>
            </w:r>
            <w:r w:rsidR="00E7679D" w:rsidRPr="00267479">
              <w:rPr>
                <w:rFonts w:ascii="Times New Roman" w:hAnsi="Times New Roman" w:cs="Times New Roman"/>
                <w:b/>
                <w:bCs/>
                <w:sz w:val="24"/>
                <w:szCs w:val="24"/>
              </w:rPr>
              <w:t>:</w:t>
            </w:r>
            <w:r w:rsidR="00E7679D" w:rsidRPr="00267479">
              <w:rPr>
                <w:rFonts w:ascii="Times New Roman" w:hAnsi="Times New Roman" w:cs="Times New Roman"/>
                <w:sz w:val="24"/>
                <w:szCs w:val="24"/>
              </w:rPr>
              <w:t xml:space="preserve"> о</w:t>
            </w:r>
            <w:r w:rsidRPr="00267479">
              <w:rPr>
                <w:rFonts w:ascii="Times New Roman" w:hAnsi="Times New Roman" w:cs="Times New Roman"/>
                <w:sz w:val="24"/>
                <w:szCs w:val="24"/>
              </w:rPr>
              <w:t>чиқ</w:t>
            </w:r>
          </w:p>
        </w:tc>
      </w:tr>
      <w:tr w:rsidR="00E7679D" w:rsidRPr="00267479" w14:paraId="6641CE20"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33C9F827" w14:textId="77777777" w:rsidR="00E7679D" w:rsidRPr="00267479" w:rsidRDefault="004312BF" w:rsidP="004312BF">
            <w:pPr>
              <w:autoSpaceDE w:val="0"/>
              <w:autoSpaceDN w:val="0"/>
              <w:adjustRightInd w:val="0"/>
              <w:rPr>
                <w:rFonts w:ascii="Times New Roman" w:hAnsi="Times New Roman" w:cs="Times New Roman"/>
                <w:sz w:val="24"/>
                <w:szCs w:val="24"/>
              </w:rPr>
            </w:pPr>
            <w:r w:rsidRPr="00267479">
              <w:rPr>
                <w:rFonts w:ascii="Times New Roman" w:hAnsi="Times New Roman" w:cs="Times New Roman"/>
                <w:b/>
                <w:bCs/>
                <w:sz w:val="24"/>
                <w:szCs w:val="24"/>
              </w:rPr>
              <w:t>Танлов ташкилотчиси</w:t>
            </w:r>
            <w:r w:rsidR="00E7679D" w:rsidRPr="00267479">
              <w:rPr>
                <w:rFonts w:ascii="Times New Roman" w:hAnsi="Times New Roman" w:cs="Times New Roman"/>
                <w:b/>
                <w:bCs/>
                <w:sz w:val="24"/>
                <w:szCs w:val="24"/>
              </w:rPr>
              <w:t xml:space="preserve">: </w:t>
            </w:r>
          </w:p>
        </w:tc>
      </w:tr>
      <w:tr w:rsidR="00E7679D" w:rsidRPr="00267479" w14:paraId="243E626F"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58D994A" w14:textId="77777777" w:rsidR="00E7679D" w:rsidRPr="00267479" w:rsidRDefault="004312BF" w:rsidP="004312BF">
            <w:pPr>
              <w:autoSpaceDE w:val="0"/>
              <w:autoSpaceDN w:val="0"/>
              <w:adjustRightInd w:val="0"/>
              <w:rPr>
                <w:rFonts w:ascii="Times New Roman" w:hAnsi="Times New Roman" w:cs="Times New Roman"/>
                <w:b/>
                <w:bCs/>
                <w:sz w:val="24"/>
                <w:szCs w:val="24"/>
              </w:rPr>
            </w:pPr>
            <w:r w:rsidRPr="00267479">
              <w:rPr>
                <w:rFonts w:ascii="Times New Roman" w:hAnsi="Times New Roman" w:cs="Times New Roman"/>
                <w:b/>
                <w:bCs/>
                <w:sz w:val="24"/>
                <w:szCs w:val="24"/>
              </w:rPr>
              <w:t>Аудитни ўтказиш босқичлари</w:t>
            </w:r>
            <w:r w:rsidR="00E7679D" w:rsidRPr="00267479">
              <w:rPr>
                <w:rFonts w:ascii="Times New Roman" w:hAnsi="Times New Roman" w:cs="Times New Roman"/>
                <w:b/>
                <w:bCs/>
                <w:sz w:val="24"/>
                <w:szCs w:val="24"/>
              </w:rPr>
              <w:t xml:space="preserve">: </w:t>
            </w:r>
          </w:p>
        </w:tc>
      </w:tr>
      <w:tr w:rsidR="00E7679D" w:rsidRPr="00267479" w14:paraId="721F4D9F"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852F8CC" w14:textId="77777777" w:rsidR="00E7679D" w:rsidRPr="00267479" w:rsidRDefault="00E7679D" w:rsidP="004312BF">
            <w:pPr>
              <w:autoSpaceDE w:val="0"/>
              <w:autoSpaceDN w:val="0"/>
              <w:adjustRightInd w:val="0"/>
              <w:rPr>
                <w:rFonts w:ascii="Times New Roman" w:hAnsi="Times New Roman" w:cs="Times New Roman"/>
                <w:bCs/>
                <w:sz w:val="24"/>
                <w:szCs w:val="24"/>
              </w:rPr>
            </w:pPr>
            <w:r w:rsidRPr="00267479">
              <w:rPr>
                <w:rFonts w:ascii="Times New Roman" w:hAnsi="Times New Roman" w:cs="Times New Roman"/>
                <w:b/>
                <w:bCs/>
                <w:sz w:val="24"/>
                <w:szCs w:val="24"/>
              </w:rPr>
              <w:t>Максимал</w:t>
            </w:r>
            <w:r w:rsidR="004312BF" w:rsidRPr="00267479">
              <w:rPr>
                <w:rFonts w:ascii="Times New Roman" w:hAnsi="Times New Roman" w:cs="Times New Roman"/>
                <w:b/>
                <w:bCs/>
                <w:sz w:val="24"/>
                <w:szCs w:val="24"/>
              </w:rPr>
              <w:t xml:space="preserve"> нарх</w:t>
            </w:r>
            <w:r w:rsidRPr="00267479">
              <w:rPr>
                <w:rFonts w:ascii="Times New Roman" w:hAnsi="Times New Roman" w:cs="Times New Roman"/>
                <w:b/>
                <w:bCs/>
                <w:sz w:val="24"/>
                <w:szCs w:val="24"/>
              </w:rPr>
              <w:t>:</w:t>
            </w:r>
            <w:r w:rsidRPr="00267479">
              <w:rPr>
                <w:rFonts w:ascii="Times New Roman" w:hAnsi="Times New Roman" w:cs="Times New Roman"/>
                <w:bCs/>
                <w:sz w:val="24"/>
                <w:szCs w:val="24"/>
              </w:rPr>
              <w:t xml:space="preserve"> </w:t>
            </w:r>
          </w:p>
        </w:tc>
      </w:tr>
      <w:tr w:rsidR="00E7679D" w:rsidRPr="00267479" w14:paraId="18E0AB03"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35F1D0B6" w14:textId="77777777" w:rsidR="00E7679D" w:rsidRPr="00267479" w:rsidRDefault="004312BF" w:rsidP="004312BF">
            <w:pPr>
              <w:autoSpaceDE w:val="0"/>
              <w:autoSpaceDN w:val="0"/>
              <w:adjustRightInd w:val="0"/>
              <w:rPr>
                <w:rFonts w:ascii="Times New Roman" w:hAnsi="Times New Roman" w:cs="Times New Roman"/>
                <w:bCs/>
                <w:sz w:val="24"/>
                <w:szCs w:val="24"/>
              </w:rPr>
            </w:pPr>
            <w:r w:rsidRPr="00267479">
              <w:rPr>
                <w:rFonts w:ascii="Times New Roman" w:hAnsi="Times New Roman" w:cs="Times New Roman"/>
                <w:b/>
                <w:bCs/>
                <w:sz w:val="24"/>
                <w:szCs w:val="24"/>
              </w:rPr>
              <w:t>Аудиторлик хулосасини тақдим этиш муддати</w:t>
            </w:r>
            <w:r w:rsidR="00E7679D" w:rsidRPr="00267479">
              <w:rPr>
                <w:rFonts w:ascii="Times New Roman" w:hAnsi="Times New Roman" w:cs="Times New Roman"/>
                <w:b/>
                <w:bCs/>
                <w:sz w:val="24"/>
                <w:szCs w:val="24"/>
              </w:rPr>
              <w:t xml:space="preserve">: </w:t>
            </w:r>
          </w:p>
        </w:tc>
      </w:tr>
      <w:tr w:rsidR="00E7679D" w:rsidRPr="00267479" w14:paraId="62CA4874"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E0D6435" w14:textId="77777777" w:rsidR="00E7679D" w:rsidRPr="00267479" w:rsidRDefault="004312BF" w:rsidP="004312BF">
            <w:pPr>
              <w:ind w:right="181"/>
              <w:rPr>
                <w:rFonts w:ascii="Times New Roman" w:hAnsi="Times New Roman" w:cs="Times New Roman"/>
                <w:b/>
                <w:bCs/>
                <w:sz w:val="24"/>
                <w:szCs w:val="24"/>
              </w:rPr>
            </w:pPr>
            <w:r w:rsidRPr="00267479">
              <w:rPr>
                <w:rFonts w:ascii="Times New Roman" w:hAnsi="Times New Roman" w:cs="Times New Roman"/>
                <w:b/>
                <w:bCs/>
                <w:sz w:val="24"/>
                <w:szCs w:val="24"/>
              </w:rPr>
              <w:t>Танлов аризасини бериш муддати</w:t>
            </w:r>
            <w:r w:rsidR="00E7679D" w:rsidRPr="00267479">
              <w:rPr>
                <w:rFonts w:ascii="Times New Roman" w:hAnsi="Times New Roman" w:cs="Times New Roman"/>
                <w:b/>
                <w:bCs/>
                <w:sz w:val="24"/>
                <w:szCs w:val="24"/>
              </w:rPr>
              <w:t xml:space="preserve">: </w:t>
            </w:r>
          </w:p>
        </w:tc>
      </w:tr>
      <w:tr w:rsidR="00E7679D" w:rsidRPr="00267479" w14:paraId="123AE23D"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54A6615" w14:textId="77777777" w:rsidR="00E7679D" w:rsidRPr="00267479" w:rsidRDefault="004312BF" w:rsidP="004312BF">
            <w:pPr>
              <w:autoSpaceDE w:val="0"/>
              <w:autoSpaceDN w:val="0"/>
              <w:adjustRightInd w:val="0"/>
              <w:rPr>
                <w:rFonts w:ascii="Times New Roman" w:hAnsi="Times New Roman" w:cs="Times New Roman"/>
                <w:b/>
                <w:bCs/>
                <w:sz w:val="24"/>
                <w:szCs w:val="24"/>
                <w:u w:val="single"/>
              </w:rPr>
            </w:pPr>
            <w:r w:rsidRPr="00267479">
              <w:rPr>
                <w:rFonts w:ascii="Times New Roman" w:hAnsi="Times New Roman" w:cs="Times New Roman"/>
                <w:b/>
                <w:bCs/>
                <w:sz w:val="24"/>
                <w:szCs w:val="24"/>
              </w:rPr>
              <w:t>Конвертларни расмийлаштириш</w:t>
            </w:r>
            <w:r w:rsidR="00E7679D" w:rsidRPr="00267479">
              <w:rPr>
                <w:rFonts w:ascii="Times New Roman" w:hAnsi="Times New Roman" w:cs="Times New Roman"/>
                <w:b/>
                <w:bCs/>
                <w:sz w:val="24"/>
                <w:szCs w:val="24"/>
              </w:rPr>
              <w:t xml:space="preserve">: </w:t>
            </w:r>
            <w:r w:rsidRPr="00267479">
              <w:rPr>
                <w:rFonts w:ascii="Times New Roman" w:hAnsi="Times New Roman" w:cs="Times New Roman"/>
                <w:bCs/>
                <w:sz w:val="24"/>
                <w:szCs w:val="24"/>
              </w:rPr>
              <w:t xml:space="preserve">барча конвертлар (очиқ конверт, техник таклиф солинган ёпиқ конверт ва молиявий таклиф солинган ёпиқ конверт) </w:t>
            </w:r>
            <w:r w:rsidRPr="00267479">
              <w:rPr>
                <w:rFonts w:ascii="Times New Roman" w:hAnsi="Times New Roman" w:cs="Times New Roman"/>
                <w:color w:val="000000"/>
                <w:sz w:val="24"/>
                <w:szCs w:val="24"/>
              </w:rPr>
              <w:t>битта ташқи йирик конвертга солиниб, юборувчининг манзилини аниқ кўрсатган ҳолда, тамғаланиши лозим. Ташқи конверт устида танлов номи қайд этилиши зарур. Ёпиқ ички конвертлар устида «танлов ўтказилмагунга қадар очилмасин» сўзлари қайд этилиши лозим.</w:t>
            </w:r>
          </w:p>
        </w:tc>
      </w:tr>
      <w:tr w:rsidR="00E7679D" w:rsidRPr="00267479" w14:paraId="461D80D0"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805F0E2" w14:textId="77777777" w:rsidR="00E7679D" w:rsidRPr="00267479" w:rsidRDefault="001C7F6D" w:rsidP="00022F08">
            <w:pPr>
              <w:ind w:right="181"/>
              <w:rPr>
                <w:rFonts w:ascii="Times New Roman" w:hAnsi="Times New Roman" w:cs="Times New Roman"/>
                <w:b/>
                <w:bCs/>
                <w:sz w:val="24"/>
                <w:szCs w:val="24"/>
              </w:rPr>
            </w:pPr>
            <w:r w:rsidRPr="00267479">
              <w:rPr>
                <w:rFonts w:ascii="Times New Roman" w:hAnsi="Times New Roman" w:cs="Times New Roman"/>
                <w:b/>
                <w:bCs/>
                <w:sz w:val="24"/>
                <w:szCs w:val="24"/>
              </w:rPr>
              <w:t>Очиқ конвертга солинадиган ҳужжатлар таркиби</w:t>
            </w:r>
            <w:r w:rsidR="00E7679D" w:rsidRPr="00267479">
              <w:rPr>
                <w:rFonts w:ascii="Times New Roman" w:hAnsi="Times New Roman" w:cs="Times New Roman"/>
                <w:b/>
                <w:bCs/>
                <w:sz w:val="24"/>
                <w:szCs w:val="24"/>
              </w:rPr>
              <w:t>:</w:t>
            </w:r>
          </w:p>
          <w:p w14:paraId="16F70D2F"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танловда иштирок этиш учун илова қилинаётган шаклга мувофиқ танлов аризаси(</w:t>
            </w:r>
            <w:r w:rsidR="00A7053E" w:rsidRPr="00267479">
              <w:rPr>
                <w:rFonts w:ascii="Times New Roman" w:hAnsi="Times New Roman" w:cs="Times New Roman"/>
                <w:color w:val="000000"/>
                <w:sz w:val="24"/>
                <w:szCs w:val="24"/>
              </w:rPr>
              <w:t>2</w:t>
            </w:r>
            <w:r w:rsidRPr="00267479">
              <w:rPr>
                <w:rFonts w:ascii="Times New Roman" w:hAnsi="Times New Roman" w:cs="Times New Roman"/>
                <w:color w:val="000000"/>
                <w:sz w:val="24"/>
                <w:szCs w:val="24"/>
              </w:rPr>
              <w:t>-илова);</w:t>
            </w:r>
          </w:p>
          <w:p w14:paraId="1EC179F3"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текширувда иштирок этадиган аудиторларнинг малака сертификатлари нусхалари, аудиторлик текшируви иштирокчисида халқаро ҳисобчи, қимматли қоғозлар бозори мутахассиси, солиқ маслаҳатчиси малакалари мавжудлигини тасдиқлайдиган сертификатларнинг нусхалари ва ҳоказолар;</w:t>
            </w:r>
          </w:p>
          <w:p w14:paraId="7F7029C1"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аудитор(аудиторлар)нинг аудиторларнинг республика профессионал бирлашмалари ўқув марказларининг малака ошириш курсларида таҳсил олганли</w:t>
            </w:r>
            <w:r w:rsidR="00CF6E42" w:rsidRPr="00267479">
              <w:rPr>
                <w:rFonts w:ascii="Times New Roman" w:hAnsi="Times New Roman" w:cs="Times New Roman"/>
                <w:color w:val="000000"/>
                <w:sz w:val="24"/>
                <w:szCs w:val="24"/>
              </w:rPr>
              <w:t>г</w:t>
            </w:r>
            <w:r w:rsidRPr="00267479">
              <w:rPr>
                <w:rFonts w:ascii="Times New Roman" w:hAnsi="Times New Roman" w:cs="Times New Roman"/>
                <w:color w:val="000000"/>
                <w:sz w:val="24"/>
                <w:szCs w:val="24"/>
              </w:rPr>
              <w:t>ини, шу жумладан аудитнинг халқаро стандартлари (АХС) ва молиявий ҳисобот халқаро стандартлари (МҲХС) бўйича малака оширганли</w:t>
            </w:r>
            <w:r w:rsidR="00CF6E42" w:rsidRPr="00267479">
              <w:rPr>
                <w:rFonts w:ascii="Times New Roman" w:hAnsi="Times New Roman" w:cs="Times New Roman"/>
                <w:color w:val="000000"/>
                <w:sz w:val="24"/>
                <w:szCs w:val="24"/>
              </w:rPr>
              <w:t>г</w:t>
            </w:r>
            <w:r w:rsidRPr="00267479">
              <w:rPr>
                <w:rFonts w:ascii="Times New Roman" w:hAnsi="Times New Roman" w:cs="Times New Roman"/>
                <w:color w:val="000000"/>
                <w:sz w:val="24"/>
                <w:szCs w:val="24"/>
              </w:rPr>
              <w:t>ини тасдиқлайдиган гувоҳномаларнинг нусхалари;</w:t>
            </w:r>
          </w:p>
          <w:p w14:paraId="0CFEC016"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таъсис ҳужжатларининг ва давлат рўйхатидан ўтганлик тўғрисидаги гувоҳноманинг нотариал тасдиқланган нусхалари;</w:t>
            </w:r>
          </w:p>
          <w:p w14:paraId="241BBFEB"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аудиторларнинг профессионал жамоат бирлашмасига аъзоликни тасдиқловчи ҳужжатнинг раҳбар имзоси ва корхона муҳри билан тасдиқланган нусхаси;</w:t>
            </w:r>
          </w:p>
          <w:p w14:paraId="579E6F7D"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ўтган йил натижаларига кўра республика аудиторлик ташкилотларининг фаолиятини рейтинг баҳолашда иштирок этганлигини тасдиқловчи ахборот;</w:t>
            </w:r>
          </w:p>
          <w:p w14:paraId="7427F56F"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аудиторлик ташкилотининг охирги 3 йил ичида ташқи сифат назоратидан ўтганлигини тасдиқловчи ахборот;</w:t>
            </w:r>
          </w:p>
          <w:p w14:paraId="3BFF9A29"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аудиторлик ташкилотининг охирги йиллик бухгалтерлик балансининг, охирги ҳисобот санасидаги баланснинг ва охирги 3 йил ичидаги фойда ва зарарлар тўғрисидаги ҳисоботларнинг ариза берувчи томонидан тасдиқланган нусхалари;</w:t>
            </w:r>
          </w:p>
          <w:p w14:paraId="57C9F407"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буюртмачининг фаолиятига тегишли тармоқ (соҳа) корхоналарида аудит ўтказиш тажрибасига эга эканлиги тўғрисидаги раҳбар имзоси ва ташкилот муҳри билан тасдиқланган маълумотнома;</w:t>
            </w:r>
          </w:p>
          <w:p w14:paraId="79A3A846"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аудиторлик фаолиятини амалга оширишда профессионал жавобгарлик суғурта полисининг нотариал тасдиқланган нусхаси;</w:t>
            </w:r>
          </w:p>
          <w:p w14:paraId="167B8FAD" w14:textId="77777777" w:rsidR="00D552A8" w:rsidRPr="00267479" w:rsidRDefault="00C11D9E" w:rsidP="00D552A8">
            <w:pPr>
              <w:pStyle w:val="a5"/>
              <w:widowControl/>
              <w:numPr>
                <w:ilvl w:val="0"/>
                <w:numId w:val="1"/>
              </w:numPr>
              <w:autoSpaceDE w:val="0"/>
              <w:autoSpaceDN w:val="0"/>
              <w:adjustRightInd w:val="0"/>
              <w:contextualSpacing/>
              <w:jc w:val="both"/>
              <w:rPr>
                <w:color w:val="000000"/>
                <w:sz w:val="24"/>
                <w:szCs w:val="24"/>
              </w:rPr>
            </w:pPr>
            <w:r w:rsidRPr="00267479">
              <w:rPr>
                <w:sz w:val="24"/>
                <w:szCs w:val="24"/>
              </w:rPr>
              <w:t>аудиторлик ташкилоти муассислари таркибида, унинг бошқарув органларида ва аудиторлари орасида акциядорлик жамиятининг бошқарув органларида мансабга эгалик қиладиган ходимларга аффилланган шахслар мавжудлиги/йўқлиги тўғрисидаги ахборот;</w:t>
            </w:r>
          </w:p>
          <w:p w14:paraId="1D439845" w14:textId="77777777" w:rsidR="00D552A8" w:rsidRPr="00267479" w:rsidRDefault="00C11D9E" w:rsidP="00D552A8">
            <w:pPr>
              <w:pStyle w:val="a5"/>
              <w:widowControl/>
              <w:numPr>
                <w:ilvl w:val="0"/>
                <w:numId w:val="1"/>
              </w:numPr>
              <w:autoSpaceDE w:val="0"/>
              <w:autoSpaceDN w:val="0"/>
              <w:adjustRightInd w:val="0"/>
              <w:contextualSpacing/>
              <w:jc w:val="both"/>
              <w:rPr>
                <w:color w:val="000000"/>
                <w:sz w:val="24"/>
                <w:szCs w:val="24"/>
              </w:rPr>
            </w:pPr>
            <w:r w:rsidRPr="00267479">
              <w:rPr>
                <w:snapToGrid w:val="0"/>
                <w:sz w:val="24"/>
                <w:szCs w:val="24"/>
              </w:rPr>
              <w:t>охирги 3 йил ичида сифатсиз аудиторлик текшируви ўтказганлиги ёки махфийлик тамойилини бузганлиги учун молиявий ҳисоботнинг манфаатдор фойдаланувчилари томонидан эътироф этилган талабномалар ва қондирилган даъволарнинг мавжудлиги/йўқлиги тўғрисидаги ахборот;</w:t>
            </w:r>
          </w:p>
          <w:p w14:paraId="4535604A" w14:textId="77777777" w:rsidR="00D552A8" w:rsidRPr="00267479" w:rsidRDefault="00C11D9E" w:rsidP="00D552A8">
            <w:pPr>
              <w:pStyle w:val="a5"/>
              <w:widowControl/>
              <w:numPr>
                <w:ilvl w:val="0"/>
                <w:numId w:val="1"/>
              </w:numPr>
              <w:autoSpaceDE w:val="0"/>
              <w:autoSpaceDN w:val="0"/>
              <w:adjustRightInd w:val="0"/>
              <w:contextualSpacing/>
              <w:jc w:val="both"/>
              <w:rPr>
                <w:color w:val="000000"/>
                <w:sz w:val="24"/>
                <w:szCs w:val="24"/>
              </w:rPr>
            </w:pPr>
            <w:r w:rsidRPr="00267479">
              <w:rPr>
                <w:snapToGrid w:val="0"/>
                <w:sz w:val="24"/>
                <w:szCs w:val="24"/>
              </w:rPr>
              <w:t>аудиторлик текширувларини ўтказиш ҳуқуқини берувчи лицензияни охирги 3 йил ичида тўхтатиш фактлари тўғрисидаги ахборот.</w:t>
            </w:r>
          </w:p>
          <w:p w14:paraId="2BBBCCD4" w14:textId="77777777" w:rsidR="00D552A8" w:rsidRPr="00267479" w:rsidRDefault="00C11D9E" w:rsidP="00D552A8">
            <w:pPr>
              <w:numPr>
                <w:ilvl w:val="0"/>
                <w:numId w:val="1"/>
              </w:numPr>
              <w:autoSpaceDE w:val="0"/>
              <w:autoSpaceDN w:val="0"/>
              <w:adjustRightInd w:val="0"/>
              <w:ind w:hanging="305"/>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Тақдим этилган ҳужжатлар рўйхати, иловадаги шаклга мувофиқ (</w:t>
            </w:r>
            <w:r w:rsidR="00A7053E" w:rsidRPr="00267479">
              <w:rPr>
                <w:rFonts w:ascii="Times New Roman" w:hAnsi="Times New Roman" w:cs="Times New Roman"/>
                <w:color w:val="000000"/>
                <w:sz w:val="24"/>
                <w:szCs w:val="24"/>
              </w:rPr>
              <w:t>7</w:t>
            </w:r>
            <w:r w:rsidRPr="00267479">
              <w:rPr>
                <w:rFonts w:ascii="Times New Roman" w:hAnsi="Times New Roman" w:cs="Times New Roman"/>
                <w:color w:val="000000"/>
                <w:sz w:val="24"/>
                <w:szCs w:val="24"/>
              </w:rPr>
              <w:t>-илова).</w:t>
            </w:r>
          </w:p>
          <w:p w14:paraId="5EADA19A" w14:textId="77777777" w:rsidR="00E7679D" w:rsidRPr="00267479" w:rsidRDefault="00E7679D" w:rsidP="00D552A8">
            <w:pPr>
              <w:autoSpaceDE w:val="0"/>
              <w:autoSpaceDN w:val="0"/>
              <w:adjustRightInd w:val="0"/>
              <w:ind w:left="900"/>
              <w:rPr>
                <w:rFonts w:ascii="Times New Roman" w:hAnsi="Times New Roman" w:cs="Times New Roman"/>
                <w:b/>
                <w:bCs/>
                <w:sz w:val="24"/>
                <w:szCs w:val="24"/>
              </w:rPr>
            </w:pPr>
          </w:p>
        </w:tc>
      </w:tr>
      <w:tr w:rsidR="00E7679D" w:rsidRPr="00267479" w14:paraId="6F03C37C"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4E38CAB" w14:textId="77777777" w:rsidR="00E7679D" w:rsidRPr="00267479" w:rsidRDefault="00C11D9E" w:rsidP="00022F08">
            <w:pPr>
              <w:ind w:right="181"/>
              <w:rPr>
                <w:rFonts w:ascii="Times New Roman" w:hAnsi="Times New Roman" w:cs="Times New Roman"/>
                <w:b/>
                <w:bCs/>
                <w:sz w:val="24"/>
                <w:szCs w:val="24"/>
              </w:rPr>
            </w:pPr>
            <w:r w:rsidRPr="00267479">
              <w:rPr>
                <w:rFonts w:ascii="Times New Roman" w:hAnsi="Times New Roman" w:cs="Times New Roman"/>
                <w:b/>
                <w:bCs/>
                <w:sz w:val="24"/>
                <w:szCs w:val="24"/>
              </w:rPr>
              <w:t xml:space="preserve">Техник таклиф солинган ёпиқ конверт ичида </w:t>
            </w:r>
            <w:r w:rsidR="00A45FB2" w:rsidRPr="00267479">
              <w:rPr>
                <w:rFonts w:ascii="Times New Roman" w:hAnsi="Times New Roman" w:cs="Times New Roman"/>
                <w:b/>
                <w:bCs/>
                <w:sz w:val="24"/>
                <w:szCs w:val="24"/>
              </w:rPr>
              <w:t xml:space="preserve">бўлиши лозим </w:t>
            </w:r>
            <w:r w:rsidRPr="00267479">
              <w:rPr>
                <w:rFonts w:ascii="Times New Roman" w:hAnsi="Times New Roman" w:cs="Times New Roman"/>
                <w:b/>
                <w:bCs/>
                <w:sz w:val="24"/>
                <w:szCs w:val="24"/>
              </w:rPr>
              <w:t>ҳужжатлар таркиби</w:t>
            </w:r>
            <w:r w:rsidR="00E7679D" w:rsidRPr="00267479">
              <w:rPr>
                <w:rFonts w:ascii="Times New Roman" w:hAnsi="Times New Roman" w:cs="Times New Roman"/>
                <w:b/>
                <w:bCs/>
                <w:sz w:val="24"/>
                <w:szCs w:val="24"/>
              </w:rPr>
              <w:t>:</w:t>
            </w:r>
          </w:p>
          <w:p w14:paraId="5898658B" w14:textId="77777777" w:rsidR="00E7679D" w:rsidRPr="00267479" w:rsidRDefault="00C11D9E" w:rsidP="00D6371B">
            <w:pPr>
              <w:numPr>
                <w:ilvl w:val="0"/>
                <w:numId w:val="2"/>
              </w:numPr>
              <w:autoSpaceDE w:val="0"/>
              <w:autoSpaceDN w:val="0"/>
              <w:adjustRightInd w:val="0"/>
              <w:ind w:hanging="305"/>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аудиторлик хулосасининг намунаси;</w:t>
            </w:r>
          </w:p>
          <w:p w14:paraId="697C7536" w14:textId="77777777" w:rsidR="00E7679D" w:rsidRPr="00267479" w:rsidRDefault="00C11D9E" w:rsidP="00D6371B">
            <w:pPr>
              <w:numPr>
                <w:ilvl w:val="0"/>
                <w:numId w:val="2"/>
              </w:numPr>
              <w:autoSpaceDE w:val="0"/>
              <w:autoSpaceDN w:val="0"/>
              <w:adjustRightInd w:val="0"/>
              <w:ind w:hanging="305"/>
              <w:rPr>
                <w:rFonts w:ascii="Times New Roman" w:hAnsi="Times New Roman" w:cs="Times New Roman"/>
                <w:color w:val="000000"/>
                <w:sz w:val="24"/>
                <w:szCs w:val="24"/>
              </w:rPr>
            </w:pPr>
            <w:r w:rsidRPr="00267479">
              <w:rPr>
                <w:rFonts w:ascii="Times New Roman" w:hAnsi="Times New Roman" w:cs="Times New Roman"/>
                <w:color w:val="000000"/>
                <w:sz w:val="24"/>
                <w:szCs w:val="24"/>
              </w:rPr>
              <w:t>илгари ўтказилган текширув бўйича ёзма ахборот (аудиторлик ҳисоботи) намунаси (ташкилотнинг номи ва бошқа идентификацион белгиларни кўрсатмаган ҳолда);</w:t>
            </w:r>
          </w:p>
          <w:p w14:paraId="66A99226" w14:textId="77777777" w:rsidR="00E7679D" w:rsidRPr="00267479" w:rsidRDefault="00C11D9E" w:rsidP="00D6371B">
            <w:pPr>
              <w:numPr>
                <w:ilvl w:val="0"/>
                <w:numId w:val="2"/>
              </w:numPr>
              <w:autoSpaceDE w:val="0"/>
              <w:autoSpaceDN w:val="0"/>
              <w:adjustRightInd w:val="0"/>
              <w:ind w:hanging="305"/>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аудитни амалга ошириш услубиёти, шу жумладан унинг режаси ва ўтказиш муддати;</w:t>
            </w:r>
          </w:p>
          <w:p w14:paraId="1258AD79" w14:textId="77777777" w:rsidR="00E7679D" w:rsidRPr="00267479" w:rsidRDefault="00C11D9E" w:rsidP="00C11D9E">
            <w:pPr>
              <w:numPr>
                <w:ilvl w:val="0"/>
                <w:numId w:val="2"/>
              </w:numPr>
              <w:autoSpaceDE w:val="0"/>
              <w:autoSpaceDN w:val="0"/>
              <w:adjustRightInd w:val="0"/>
              <w:ind w:left="1184" w:hanging="284"/>
              <w:rPr>
                <w:rFonts w:ascii="Times New Roman" w:hAnsi="Times New Roman" w:cs="Times New Roman"/>
                <w:b/>
                <w:bCs/>
                <w:sz w:val="24"/>
                <w:szCs w:val="24"/>
              </w:rPr>
            </w:pPr>
            <w:r w:rsidRPr="00267479">
              <w:rPr>
                <w:rFonts w:ascii="Times New Roman" w:hAnsi="Times New Roman" w:cs="Times New Roman"/>
                <w:color w:val="000000"/>
                <w:sz w:val="24"/>
                <w:szCs w:val="24"/>
              </w:rPr>
              <w:t>аудит ўтказиш учун таклиф этилаётган мутахассисларнинг малакасини белгиланган шакл бўйича баҳолаш (9-илова). Ушбу шаклга аудиторларнинг – аудиторлик ташкилотининг штат жадвалига киритилган ходимларнинг аудиторлик фаолиятини амалга ошириш учун амал қилиш муддати бел</w:t>
            </w:r>
            <w:r w:rsidR="00146A05" w:rsidRPr="00267479">
              <w:rPr>
                <w:rFonts w:ascii="Times New Roman" w:hAnsi="Times New Roman" w:cs="Times New Roman"/>
                <w:color w:val="000000"/>
                <w:sz w:val="24"/>
                <w:szCs w:val="24"/>
              </w:rPr>
              <w:t>г</w:t>
            </w:r>
            <w:r w:rsidRPr="00267479">
              <w:rPr>
                <w:rFonts w:ascii="Times New Roman" w:hAnsi="Times New Roman" w:cs="Times New Roman"/>
                <w:color w:val="000000"/>
                <w:sz w:val="24"/>
                <w:szCs w:val="24"/>
              </w:rPr>
              <w:t>иланган тартибда узайтирилган малака гувоҳномаларининг буюртмачи томонидан тасдиқланган нусхалари, шунингдек штатдаги аттестациядан ўтган аудиторлар меҳнат дафтарчаларининг буюртмачи томонидан тасдиқланган нусхалари илова қилинади.</w:t>
            </w:r>
          </w:p>
        </w:tc>
      </w:tr>
      <w:tr w:rsidR="00E7679D" w:rsidRPr="00267479" w14:paraId="5FBA10C4"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E6F65A7" w14:textId="77777777" w:rsidR="00E7679D" w:rsidRPr="00267479" w:rsidRDefault="00A45FB2" w:rsidP="00022F08">
            <w:pPr>
              <w:ind w:right="181"/>
              <w:rPr>
                <w:rFonts w:ascii="Times New Roman" w:hAnsi="Times New Roman" w:cs="Times New Roman"/>
                <w:b/>
                <w:bCs/>
                <w:sz w:val="24"/>
                <w:szCs w:val="24"/>
              </w:rPr>
            </w:pPr>
            <w:r w:rsidRPr="00267479">
              <w:rPr>
                <w:rFonts w:ascii="Times New Roman" w:hAnsi="Times New Roman" w:cs="Times New Roman"/>
                <w:b/>
                <w:bCs/>
                <w:sz w:val="24"/>
                <w:szCs w:val="24"/>
              </w:rPr>
              <w:t>Молиявий таклиф солинган ёпиқ конверт ичида бўлиши лозим ҳужжатлар таркиби:</w:t>
            </w:r>
          </w:p>
          <w:p w14:paraId="129BB061" w14:textId="77777777" w:rsidR="00E7679D" w:rsidRPr="00267479" w:rsidRDefault="00A45FB2" w:rsidP="00D6371B">
            <w:pPr>
              <w:numPr>
                <w:ilvl w:val="0"/>
                <w:numId w:val="1"/>
              </w:numPr>
              <w:tabs>
                <w:tab w:val="num" w:pos="612"/>
              </w:tabs>
              <w:autoSpaceDE w:val="0"/>
              <w:autoSpaceDN w:val="0"/>
              <w:adjustRightInd w:val="0"/>
              <w:ind w:left="612"/>
              <w:rPr>
                <w:rFonts w:ascii="Times New Roman" w:hAnsi="Times New Roman" w:cs="Times New Roman"/>
                <w:color w:val="000000"/>
                <w:sz w:val="24"/>
                <w:szCs w:val="24"/>
              </w:rPr>
            </w:pPr>
            <w:r w:rsidRPr="00267479">
              <w:rPr>
                <w:rFonts w:ascii="Times New Roman" w:hAnsi="Times New Roman" w:cs="Times New Roman"/>
                <w:color w:val="000000"/>
                <w:sz w:val="24"/>
                <w:szCs w:val="24"/>
              </w:rPr>
              <w:t>белгиланган шаклга мувофиқ қийматни асослаш (</w:t>
            </w:r>
            <w:r w:rsidR="001E29B6" w:rsidRPr="00267479">
              <w:rPr>
                <w:rFonts w:ascii="Times New Roman" w:hAnsi="Times New Roman" w:cs="Times New Roman"/>
                <w:color w:val="000000"/>
                <w:sz w:val="24"/>
                <w:szCs w:val="24"/>
              </w:rPr>
              <w:t>4</w:t>
            </w:r>
            <w:r w:rsidRPr="00267479">
              <w:rPr>
                <w:rFonts w:ascii="Times New Roman" w:hAnsi="Times New Roman" w:cs="Times New Roman"/>
                <w:color w:val="000000"/>
                <w:sz w:val="24"/>
                <w:szCs w:val="24"/>
              </w:rPr>
              <w:t>-илова);</w:t>
            </w:r>
          </w:p>
          <w:p w14:paraId="79CA44B0" w14:textId="77777777" w:rsidR="00E7679D" w:rsidRPr="00267479" w:rsidRDefault="00A45FB2" w:rsidP="001E29B6">
            <w:pPr>
              <w:numPr>
                <w:ilvl w:val="0"/>
                <w:numId w:val="1"/>
              </w:numPr>
              <w:tabs>
                <w:tab w:val="num" w:pos="612"/>
              </w:tabs>
              <w:autoSpaceDE w:val="0"/>
              <w:autoSpaceDN w:val="0"/>
              <w:adjustRightInd w:val="0"/>
              <w:ind w:left="612"/>
              <w:rPr>
                <w:rFonts w:ascii="Times New Roman" w:hAnsi="Times New Roman" w:cs="Times New Roman"/>
                <w:b/>
                <w:bCs/>
                <w:sz w:val="24"/>
                <w:szCs w:val="24"/>
              </w:rPr>
            </w:pPr>
            <w:r w:rsidRPr="00267479">
              <w:rPr>
                <w:rFonts w:ascii="Times New Roman" w:hAnsi="Times New Roman" w:cs="Times New Roman"/>
                <w:color w:val="000000"/>
                <w:sz w:val="24"/>
                <w:szCs w:val="24"/>
              </w:rPr>
              <w:t>белгиланган шаклга мувофиқ молиявий таклиф, шу жумладан устама харажатлар (агар қўлланилса) ва ҚҚС (</w:t>
            </w:r>
            <w:r w:rsidR="001E29B6" w:rsidRPr="00267479">
              <w:rPr>
                <w:rFonts w:ascii="Times New Roman" w:hAnsi="Times New Roman" w:cs="Times New Roman"/>
                <w:color w:val="000000"/>
                <w:sz w:val="24"/>
                <w:szCs w:val="24"/>
              </w:rPr>
              <w:t>4</w:t>
            </w:r>
            <w:r w:rsidRPr="00267479">
              <w:rPr>
                <w:rFonts w:ascii="Times New Roman" w:hAnsi="Times New Roman" w:cs="Times New Roman"/>
                <w:color w:val="000000"/>
                <w:sz w:val="24"/>
                <w:szCs w:val="24"/>
              </w:rPr>
              <w:t>-илова).</w:t>
            </w:r>
          </w:p>
        </w:tc>
      </w:tr>
      <w:tr w:rsidR="00E7679D" w:rsidRPr="00267479" w14:paraId="384E13CD"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02220B9" w14:textId="77777777" w:rsidR="00E7679D" w:rsidRPr="00267479" w:rsidRDefault="00A45FB2" w:rsidP="00A45FB2">
            <w:pPr>
              <w:ind w:right="181"/>
              <w:rPr>
                <w:rFonts w:ascii="Times New Roman" w:hAnsi="Times New Roman" w:cs="Times New Roman"/>
                <w:sz w:val="24"/>
                <w:szCs w:val="24"/>
              </w:rPr>
            </w:pPr>
            <w:r w:rsidRPr="00267479">
              <w:rPr>
                <w:rFonts w:ascii="Times New Roman" w:hAnsi="Times New Roman" w:cs="Times New Roman"/>
                <w:b/>
                <w:bCs/>
                <w:sz w:val="24"/>
                <w:szCs w:val="24"/>
              </w:rPr>
              <w:t>Танлов аризасининг валютаси</w:t>
            </w:r>
            <w:r w:rsidR="00E7679D" w:rsidRPr="00267479">
              <w:rPr>
                <w:rFonts w:ascii="Times New Roman" w:hAnsi="Times New Roman" w:cs="Times New Roman"/>
                <w:b/>
                <w:bCs/>
                <w:sz w:val="24"/>
                <w:szCs w:val="24"/>
              </w:rPr>
              <w:t>:</w:t>
            </w:r>
            <w:r w:rsidR="00E7679D" w:rsidRPr="00267479">
              <w:rPr>
                <w:rFonts w:ascii="Times New Roman" w:hAnsi="Times New Roman" w:cs="Times New Roman"/>
                <w:sz w:val="24"/>
                <w:szCs w:val="24"/>
              </w:rPr>
              <w:t xml:space="preserve"> </w:t>
            </w:r>
            <w:r w:rsidRPr="00267479">
              <w:rPr>
                <w:rFonts w:ascii="Times New Roman" w:hAnsi="Times New Roman" w:cs="Times New Roman"/>
                <w:sz w:val="24"/>
                <w:szCs w:val="24"/>
              </w:rPr>
              <w:t>ўзбек сўми</w:t>
            </w:r>
            <w:r w:rsidR="00E7679D" w:rsidRPr="00267479">
              <w:rPr>
                <w:rFonts w:ascii="Times New Roman" w:hAnsi="Times New Roman" w:cs="Times New Roman"/>
                <w:sz w:val="24"/>
                <w:szCs w:val="24"/>
              </w:rPr>
              <w:t xml:space="preserve">. </w:t>
            </w:r>
          </w:p>
        </w:tc>
      </w:tr>
      <w:tr w:rsidR="00E7679D" w:rsidRPr="00267479" w14:paraId="4D52DD73"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265A7AF7" w14:textId="77777777" w:rsidR="00E7679D" w:rsidRPr="00267479" w:rsidRDefault="00A45FB2" w:rsidP="00D552A8">
            <w:pPr>
              <w:pStyle w:val="21"/>
              <w:spacing w:after="0" w:line="240" w:lineRule="auto"/>
              <w:ind w:right="3"/>
              <w:rPr>
                <w:rFonts w:ascii="Times New Roman" w:hAnsi="Times New Roman"/>
                <w:sz w:val="24"/>
                <w:szCs w:val="24"/>
                <w:lang w:val="ru-RU"/>
              </w:rPr>
            </w:pPr>
            <w:r w:rsidRPr="00267479">
              <w:rPr>
                <w:rFonts w:ascii="Times New Roman" w:hAnsi="Times New Roman"/>
                <w:color w:val="000000"/>
                <w:sz w:val="24"/>
                <w:szCs w:val="24"/>
                <w:lang w:val="ru-RU"/>
              </w:rPr>
              <w:t>Барча келиб тушган таклифлар танлов комиссиясининг котиби томонидан танлов таклифларини қайд этиш журналида рўйхатга олинади.</w:t>
            </w:r>
          </w:p>
          <w:p w14:paraId="782C0F46" w14:textId="77777777" w:rsidR="00E7679D" w:rsidRPr="00267479" w:rsidRDefault="00A45FB2" w:rsidP="00D552A8">
            <w:pPr>
              <w:autoSpaceDE w:val="0"/>
              <w:autoSpaceDN w:val="0"/>
              <w:adjustRightInd w:val="0"/>
              <w:rPr>
                <w:rFonts w:ascii="Times New Roman" w:hAnsi="Times New Roman" w:cs="Times New Roman"/>
                <w:sz w:val="24"/>
                <w:szCs w:val="24"/>
              </w:rPr>
            </w:pPr>
            <w:r w:rsidRPr="00267479">
              <w:rPr>
                <w:rFonts w:ascii="Times New Roman" w:hAnsi="Times New Roman" w:cs="Times New Roman"/>
                <w:color w:val="000000"/>
                <w:sz w:val="24"/>
                <w:szCs w:val="24"/>
              </w:rPr>
              <w:t>Танлов аризасининг ахборот картасида кўрсатилган танлов таклифларини қабул қилиш муддати якунлангандан кейин келиб тушган танлов аризалари шунингдек, танлов таклифларини қайд этиш журналида рўйхатга олинади, бироқ конвертларни очиш пайтида очилмаган ҳолда танлов иштирокчисига қайтарилади ва танловда иштирок этишга қўйилмайди (кўриб чиқилмайди).</w:t>
            </w:r>
          </w:p>
        </w:tc>
      </w:tr>
      <w:tr w:rsidR="00E7679D" w:rsidRPr="00267479" w14:paraId="341211EE"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7F0669B4" w14:textId="77777777" w:rsidR="00E7679D" w:rsidRPr="00267479" w:rsidRDefault="00FC7F29" w:rsidP="00A172DA">
            <w:pPr>
              <w:ind w:right="181"/>
              <w:rPr>
                <w:rFonts w:ascii="Times New Roman" w:hAnsi="Times New Roman" w:cs="Times New Roman"/>
                <w:b/>
                <w:bCs/>
                <w:spacing w:val="-6"/>
                <w:sz w:val="24"/>
                <w:szCs w:val="24"/>
              </w:rPr>
            </w:pPr>
            <w:r w:rsidRPr="00267479">
              <w:rPr>
                <w:rFonts w:ascii="Times New Roman" w:hAnsi="Times New Roman" w:cs="Times New Roman"/>
                <w:color w:val="000000"/>
                <w:sz w:val="24"/>
                <w:szCs w:val="24"/>
              </w:rPr>
              <w:t xml:space="preserve">Танлов таклифларини очиш санасидан эътиборан камида 30 </w:t>
            </w:r>
            <w:r w:rsidR="00A172DA" w:rsidRPr="00267479">
              <w:rPr>
                <w:rFonts w:ascii="Times New Roman" w:hAnsi="Times New Roman" w:cs="Times New Roman"/>
                <w:color w:val="000000"/>
                <w:sz w:val="24"/>
                <w:szCs w:val="24"/>
              </w:rPr>
              <w:t>календар</w:t>
            </w:r>
            <w:r w:rsidRPr="00267479">
              <w:rPr>
                <w:rFonts w:ascii="Times New Roman" w:hAnsi="Times New Roman" w:cs="Times New Roman"/>
                <w:color w:val="000000"/>
                <w:sz w:val="24"/>
                <w:szCs w:val="24"/>
              </w:rPr>
              <w:t xml:space="preserve"> куни давомида. Қисқа амал қилиш муддатига эга таклиф танлов шартларига мувофиқ келмаганлиги сабабли рад этилади.</w:t>
            </w:r>
          </w:p>
        </w:tc>
      </w:tr>
      <w:tr w:rsidR="00E7679D" w:rsidRPr="00267479" w14:paraId="1796A271"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3446B4E6" w14:textId="77777777" w:rsidR="00E7679D" w:rsidRPr="00267479" w:rsidRDefault="00FC7F29" w:rsidP="00D552A8">
            <w:pPr>
              <w:pStyle w:val="21"/>
              <w:spacing w:after="0" w:line="240" w:lineRule="auto"/>
              <w:ind w:right="3"/>
              <w:rPr>
                <w:rFonts w:ascii="Times New Roman" w:hAnsi="Times New Roman"/>
                <w:color w:val="000000"/>
                <w:sz w:val="24"/>
                <w:szCs w:val="24"/>
                <w:lang w:val="ru-RU"/>
              </w:rPr>
            </w:pPr>
            <w:r w:rsidRPr="00267479">
              <w:rPr>
                <w:rFonts w:ascii="Times New Roman" w:hAnsi="Times New Roman"/>
                <w:color w:val="000000"/>
                <w:sz w:val="24"/>
                <w:szCs w:val="24"/>
                <w:lang w:val="ru-RU"/>
              </w:rPr>
              <w:t>Танлов ташкилотчиси иштирокчиларга танлов аризасини тайёрлашда тузатишларни ҳисобга олиш учун етарли вақт тақдим этиш шарти билан танлов ҳужжатларига ўзгартиришлар киритиши мумкин.</w:t>
            </w:r>
          </w:p>
        </w:tc>
      </w:tr>
      <w:tr w:rsidR="00E7679D" w:rsidRPr="00267479" w14:paraId="72D8E3D6"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8E27616" w14:textId="77777777" w:rsidR="00E7679D" w:rsidRPr="00267479" w:rsidRDefault="00FC7F29" w:rsidP="00FC7F29">
            <w:pPr>
              <w:ind w:right="181"/>
              <w:rPr>
                <w:rFonts w:ascii="Times New Roman" w:hAnsi="Times New Roman" w:cs="Times New Roman"/>
                <w:b/>
                <w:bCs/>
                <w:spacing w:val="-6"/>
                <w:sz w:val="24"/>
                <w:szCs w:val="24"/>
              </w:rPr>
            </w:pPr>
            <w:r w:rsidRPr="00267479">
              <w:rPr>
                <w:rFonts w:ascii="Times New Roman" w:hAnsi="Times New Roman" w:cs="Times New Roman"/>
                <w:bCs/>
                <w:color w:val="000000"/>
                <w:sz w:val="24"/>
                <w:szCs w:val="24"/>
              </w:rPr>
              <w:t>Техник ва молиявий таклифларни баҳолаш Низом асосида фаолият юритадиган танлов комиссияси томонидан амалга оширилади.</w:t>
            </w:r>
          </w:p>
        </w:tc>
      </w:tr>
      <w:tr w:rsidR="00E7679D" w:rsidRPr="00267479" w14:paraId="4F8530E0"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5A96B47" w14:textId="77777777" w:rsidR="00E7679D" w:rsidRPr="00267479" w:rsidRDefault="00FC7F29" w:rsidP="00FC7F29">
            <w:pPr>
              <w:ind w:right="181"/>
              <w:rPr>
                <w:rFonts w:ascii="Times New Roman" w:hAnsi="Times New Roman" w:cs="Times New Roman"/>
                <w:b/>
                <w:bCs/>
                <w:spacing w:val="-6"/>
                <w:sz w:val="24"/>
                <w:szCs w:val="24"/>
              </w:rPr>
            </w:pPr>
            <w:r w:rsidRPr="00267479">
              <w:rPr>
                <w:rFonts w:ascii="Times New Roman" w:hAnsi="Times New Roman" w:cs="Times New Roman"/>
                <w:color w:val="000000"/>
                <w:sz w:val="24"/>
                <w:szCs w:val="24"/>
              </w:rPr>
              <w:t>Техник ва молиявий таклифлар солинган конвертлар танлов комиссияси котибида танлов комиссиясининг мажлиси ўтказилгунга қадар тамғаланган ҳолда сақланади.</w:t>
            </w:r>
          </w:p>
        </w:tc>
      </w:tr>
      <w:tr w:rsidR="00E7679D" w:rsidRPr="00267479" w14:paraId="2ACECD77"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43B0D00D" w14:textId="77777777" w:rsidR="00E7679D" w:rsidRPr="00267479" w:rsidRDefault="00FC7F29" w:rsidP="00022F08">
            <w:pPr>
              <w:autoSpaceDE w:val="0"/>
              <w:autoSpaceDN w:val="0"/>
              <w:adjustRightInd w:val="0"/>
              <w:rPr>
                <w:rFonts w:ascii="Times New Roman" w:hAnsi="Times New Roman" w:cs="Times New Roman"/>
                <w:color w:val="000000"/>
                <w:sz w:val="24"/>
                <w:szCs w:val="24"/>
              </w:rPr>
            </w:pPr>
            <w:r w:rsidRPr="00267479">
              <w:rPr>
                <w:rFonts w:ascii="Times New Roman" w:hAnsi="Times New Roman" w:cs="Times New Roman"/>
                <w:color w:val="000000"/>
                <w:sz w:val="24"/>
                <w:szCs w:val="24"/>
              </w:rPr>
              <w:t>Танлов икки босқичда ўтказилади</w:t>
            </w:r>
            <w:r w:rsidR="00E7679D" w:rsidRPr="00267479">
              <w:rPr>
                <w:rFonts w:ascii="Times New Roman" w:hAnsi="Times New Roman" w:cs="Times New Roman"/>
                <w:color w:val="000000"/>
                <w:sz w:val="24"/>
                <w:szCs w:val="24"/>
              </w:rPr>
              <w:t xml:space="preserve">. </w:t>
            </w:r>
          </w:p>
          <w:p w14:paraId="712A51EB" w14:textId="77777777" w:rsidR="00E7679D" w:rsidRPr="00267479" w:rsidRDefault="00013F70" w:rsidP="00022F08">
            <w:pPr>
              <w:autoSpaceDE w:val="0"/>
              <w:autoSpaceDN w:val="0"/>
              <w:adjustRightInd w:val="0"/>
              <w:rPr>
                <w:rFonts w:ascii="Times New Roman" w:hAnsi="Times New Roman" w:cs="Times New Roman"/>
                <w:color w:val="000000"/>
                <w:sz w:val="24"/>
                <w:szCs w:val="24"/>
              </w:rPr>
            </w:pPr>
            <w:r w:rsidRPr="00267479">
              <w:rPr>
                <w:rFonts w:ascii="Times New Roman" w:hAnsi="Times New Roman" w:cs="Times New Roman"/>
                <w:color w:val="000000"/>
                <w:sz w:val="24"/>
                <w:szCs w:val="24"/>
                <w:u w:val="single"/>
              </w:rPr>
              <w:t>Биринчи босқич</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техник таклифларни баҳолаш</w:t>
            </w:r>
            <w:r w:rsidR="00E7679D" w:rsidRPr="00267479">
              <w:rPr>
                <w:rFonts w:ascii="Times New Roman" w:hAnsi="Times New Roman" w:cs="Times New Roman"/>
                <w:color w:val="000000"/>
                <w:sz w:val="24"/>
                <w:szCs w:val="24"/>
              </w:rPr>
              <w:t>.</w:t>
            </w:r>
          </w:p>
          <w:p w14:paraId="7F95A458" w14:textId="77777777" w:rsidR="00E7679D" w:rsidRPr="00267479" w:rsidRDefault="00013F70" w:rsidP="00013F70">
            <w:pPr>
              <w:autoSpaceDE w:val="0"/>
              <w:autoSpaceDN w:val="0"/>
              <w:adjustRightInd w:val="0"/>
              <w:rPr>
                <w:rFonts w:ascii="Times New Roman" w:hAnsi="Times New Roman" w:cs="Times New Roman"/>
                <w:b/>
                <w:bCs/>
                <w:sz w:val="24"/>
                <w:szCs w:val="24"/>
                <w:highlight w:val="yellow"/>
              </w:rPr>
            </w:pPr>
            <w:r w:rsidRPr="00267479">
              <w:rPr>
                <w:rFonts w:ascii="Times New Roman" w:hAnsi="Times New Roman" w:cs="Times New Roman"/>
                <w:color w:val="000000"/>
                <w:sz w:val="24"/>
                <w:szCs w:val="24"/>
                <w:u w:val="single"/>
              </w:rPr>
              <w:t>Иккинчи босқич</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молиявий таклифларни баҳолаш</w:t>
            </w:r>
            <w:r w:rsidR="00E7679D" w:rsidRPr="00267479">
              <w:rPr>
                <w:rFonts w:ascii="Times New Roman" w:hAnsi="Times New Roman" w:cs="Times New Roman"/>
                <w:color w:val="000000"/>
                <w:sz w:val="24"/>
                <w:szCs w:val="24"/>
              </w:rPr>
              <w:t>.</w:t>
            </w:r>
          </w:p>
        </w:tc>
      </w:tr>
      <w:tr w:rsidR="00E7679D" w:rsidRPr="00267479" w14:paraId="1E70FA58"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5AAD0DB2" w14:textId="77777777" w:rsidR="00E7679D" w:rsidRPr="00267479" w:rsidRDefault="00013F70" w:rsidP="00022F08">
            <w:pPr>
              <w:spacing w:line="266" w:lineRule="exact"/>
              <w:rPr>
                <w:rFonts w:ascii="Times New Roman" w:hAnsi="Times New Roman" w:cs="Times New Roman"/>
                <w:b/>
                <w:bCs/>
                <w:sz w:val="24"/>
                <w:szCs w:val="24"/>
              </w:rPr>
            </w:pPr>
            <w:r w:rsidRPr="00267479">
              <w:rPr>
                <w:rFonts w:ascii="Times New Roman" w:hAnsi="Times New Roman" w:cs="Times New Roman"/>
                <w:b/>
                <w:bCs/>
                <w:sz w:val="24"/>
                <w:szCs w:val="24"/>
              </w:rPr>
              <w:t>Танлов буюртмаларини баҳолаш мезонлари</w:t>
            </w:r>
            <w:r w:rsidR="00E7679D" w:rsidRPr="00267479">
              <w:rPr>
                <w:rFonts w:ascii="Times New Roman" w:hAnsi="Times New Roman" w:cs="Times New Roman"/>
                <w:b/>
                <w:bCs/>
                <w:sz w:val="24"/>
                <w:szCs w:val="24"/>
              </w:rPr>
              <w:t>:</w:t>
            </w:r>
          </w:p>
          <w:p w14:paraId="3BF339BC" w14:textId="77777777" w:rsidR="00E4496C" w:rsidRPr="00267479" w:rsidRDefault="00013F70" w:rsidP="00E4496C">
            <w:pPr>
              <w:numPr>
                <w:ilvl w:val="0"/>
                <w:numId w:val="9"/>
              </w:numPr>
              <w:autoSpaceDE w:val="0"/>
              <w:autoSpaceDN w:val="0"/>
              <w:adjustRightInd w:val="0"/>
              <w:jc w:val="both"/>
              <w:rPr>
                <w:rFonts w:ascii="Times New Roman" w:hAnsi="Times New Roman" w:cs="Times New Roman"/>
                <w:color w:val="000000"/>
                <w:sz w:val="24"/>
                <w:szCs w:val="24"/>
              </w:rPr>
            </w:pPr>
            <w:r w:rsidRPr="00267479">
              <w:rPr>
                <w:rFonts w:ascii="Times New Roman" w:hAnsi="Times New Roman" w:cs="Times New Roman"/>
                <w:b/>
                <w:bCs/>
                <w:color w:val="000000"/>
                <w:sz w:val="24"/>
                <w:szCs w:val="24"/>
                <w:u w:val="single"/>
              </w:rPr>
              <w:t>Техник таклифни баҳолаш</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балл шкаласида ўтказилади</w:t>
            </w:r>
            <w:r w:rsidR="00E7679D"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rPr>
              <w:t>бунда ҳар бир мезон бўйича максимал балл қуйидаги кўринишни ташкил этади:</w:t>
            </w:r>
            <w:r w:rsidR="00E4496C" w:rsidRPr="00267479">
              <w:rPr>
                <w:rFonts w:ascii="Times New Roman" w:hAnsi="Times New Roman" w:cs="Times New Roman"/>
                <w:color w:val="000000"/>
                <w:sz w:val="24"/>
                <w:szCs w:val="24"/>
              </w:rPr>
              <w:t xml:space="preserve"> </w:t>
            </w:r>
          </w:p>
          <w:p w14:paraId="7CFAB37D" w14:textId="77777777" w:rsidR="00E4496C" w:rsidRPr="00267479" w:rsidRDefault="00013F70" w:rsidP="00E4496C">
            <w:pPr>
              <w:numPr>
                <w:ilvl w:val="0"/>
                <w:numId w:val="9"/>
              </w:numPr>
              <w:autoSpaceDE w:val="0"/>
              <w:autoSpaceDN w:val="0"/>
              <w:adjustRightInd w:val="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1 балл – 6 дан юқори ҳар бир аудитор учун, шунингдек </w:t>
            </w:r>
            <w:r w:rsidRPr="00267479">
              <w:rPr>
                <w:rFonts w:ascii="Times New Roman" w:hAnsi="Times New Roman" w:cs="Times New Roman"/>
                <w:color w:val="000000"/>
                <w:sz w:val="24"/>
                <w:szCs w:val="24"/>
                <w:lang w:val="en-US"/>
              </w:rPr>
              <w:t>CIPA</w:t>
            </w:r>
            <w:r w:rsidRPr="00267479">
              <w:rPr>
                <w:rFonts w:ascii="Times New Roman" w:hAnsi="Times New Roman" w:cs="Times New Roman"/>
                <w:color w:val="000000"/>
                <w:sz w:val="24"/>
                <w:szCs w:val="24"/>
              </w:rPr>
              <w:t xml:space="preserve"> и </w:t>
            </w:r>
            <w:r w:rsidRPr="00267479">
              <w:rPr>
                <w:rFonts w:ascii="Times New Roman" w:hAnsi="Times New Roman" w:cs="Times New Roman"/>
                <w:color w:val="000000"/>
                <w:sz w:val="24"/>
                <w:szCs w:val="24"/>
                <w:lang w:val="en-US"/>
              </w:rPr>
              <w:t>Dipfir</w:t>
            </w:r>
            <w:r w:rsidRPr="00267479">
              <w:rPr>
                <w:rFonts w:ascii="Times New Roman" w:hAnsi="Times New Roman" w:cs="Times New Roman"/>
                <w:color w:val="000000"/>
                <w:sz w:val="24"/>
                <w:szCs w:val="24"/>
              </w:rPr>
              <w:t xml:space="preserve"> нинг ҳар бир эгаси учун;</w:t>
            </w:r>
          </w:p>
          <w:p w14:paraId="38C4CC94"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1 балл – қимматли қоғозлар бозори бўйича ҳар бир мутахассис учун;</w:t>
            </w:r>
          </w:p>
          <w:p w14:paraId="70E92181"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1 балл – ҳар бир солиқ маслаҳатчиси учун;</w:t>
            </w:r>
          </w:p>
          <w:p w14:paraId="3AB7469A"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3 балл – шунга ўхшаш компанияларнинг хўжалик бошқарув органларининг тавсия хатлари мавжудлиги учун;</w:t>
            </w:r>
          </w:p>
          <w:p w14:paraId="241C5BC9"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5 балл – кейинги 3 йил давомида аудитнинг миллий стандартлари бўйича шунга ўхшаш хўжалик бошқарув органларининг амалий тажрибаси мавжудлиги учун;</w:t>
            </w:r>
          </w:p>
          <w:p w14:paraId="6EF9FFB0"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5 балл – аудиторлик ташкилоти компанияга кейинги 2 йил давомида аудиторлик хизматлари кўрсатган ҳолларда;</w:t>
            </w:r>
          </w:p>
          <w:p w14:paraId="07D302B2"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10 балл – аудиторлик ташкилотининг аудиторлик ташкилотларининг халқаро тармоғига кирганлиги учун;</w:t>
            </w:r>
          </w:p>
          <w:p w14:paraId="451B0E9A"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10 балл – аудиторлик ташкилотининг кейинги йиллар давомида аудиторлик ташкилотларининг халқаро тармоғи вакили томонидан ўтказилган ташқи сифат назорати</w:t>
            </w:r>
            <w:r w:rsidR="00361DD3" w:rsidRPr="00267479">
              <w:rPr>
                <w:rFonts w:ascii="Times New Roman" w:hAnsi="Times New Roman" w:cs="Times New Roman"/>
                <w:color w:val="000000"/>
                <w:sz w:val="24"/>
                <w:szCs w:val="24"/>
              </w:rPr>
              <w:t>дан</w:t>
            </w:r>
            <w:r w:rsidRPr="00267479">
              <w:rPr>
                <w:rFonts w:ascii="Times New Roman" w:hAnsi="Times New Roman" w:cs="Times New Roman"/>
                <w:color w:val="000000"/>
                <w:sz w:val="24"/>
                <w:szCs w:val="24"/>
              </w:rPr>
              <w:t xml:space="preserve"> ўтганлиги учун;</w:t>
            </w:r>
          </w:p>
          <w:p w14:paraId="3A0BFCAB"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макс. 5 балл – аудиторларнинг профессионал жамоат бирлашмалари томонидан ўтказилган ташқи сифат назоратидан ўтганлиги учун;</w:t>
            </w:r>
          </w:p>
          <w:p w14:paraId="78E8F3F9" w14:textId="77777777" w:rsidR="00013F70" w:rsidRPr="00267479" w:rsidRDefault="00013F70" w:rsidP="00013F70">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 xml:space="preserve">3 балл – камида 1 </w:t>
            </w:r>
            <w:proofErr w:type="gramStart"/>
            <w:r w:rsidRPr="00267479">
              <w:rPr>
                <w:rFonts w:ascii="Times New Roman" w:hAnsi="Times New Roman" w:cs="Times New Roman"/>
                <w:color w:val="000000"/>
                <w:sz w:val="24"/>
                <w:szCs w:val="24"/>
              </w:rPr>
              <w:t>млрд.сўм</w:t>
            </w:r>
            <w:proofErr w:type="gramEnd"/>
            <w:r w:rsidRPr="00267479">
              <w:rPr>
                <w:rFonts w:ascii="Times New Roman" w:hAnsi="Times New Roman" w:cs="Times New Roman"/>
                <w:color w:val="000000"/>
                <w:sz w:val="24"/>
                <w:szCs w:val="24"/>
              </w:rPr>
              <w:t xml:space="preserve"> миқдордаги суғурта полиси мавжудлиги учун;</w:t>
            </w:r>
          </w:p>
          <w:p w14:paraId="1BE49F14" w14:textId="77777777" w:rsidR="00013F70" w:rsidRPr="00267479" w:rsidRDefault="00013F70" w:rsidP="00013F70">
            <w:pPr>
              <w:numPr>
                <w:ilvl w:val="0"/>
                <w:numId w:val="8"/>
              </w:numPr>
              <w:autoSpaceDE w:val="0"/>
              <w:autoSpaceDN w:val="0"/>
              <w:adjustRightInd w:val="0"/>
              <w:jc w:val="both"/>
              <w:rPr>
                <w:rFonts w:ascii="Times New Roman" w:hAnsi="Times New Roman" w:cs="Times New Roman"/>
                <w:sz w:val="24"/>
                <w:szCs w:val="24"/>
              </w:rPr>
            </w:pPr>
            <w:r w:rsidRPr="00267479">
              <w:rPr>
                <w:rFonts w:ascii="Times New Roman" w:hAnsi="Times New Roman" w:cs="Times New Roman"/>
                <w:color w:val="000000"/>
                <w:sz w:val="24"/>
                <w:szCs w:val="24"/>
              </w:rPr>
              <w:t>аудиторлик ташкилотининг ўтган йил якунларига кўра рейтинг натижалари бўйича:</w:t>
            </w:r>
          </w:p>
          <w:p w14:paraId="2CB7936A"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- 5 </w:t>
            </w:r>
            <w:proofErr w:type="gramStart"/>
            <w:r w:rsidRPr="00267479">
              <w:rPr>
                <w:rFonts w:ascii="Times New Roman" w:hAnsi="Times New Roman" w:cs="Times New Roman"/>
                <w:color w:val="000000"/>
                <w:sz w:val="24"/>
                <w:szCs w:val="24"/>
              </w:rPr>
              <w:t>балл  -</w:t>
            </w:r>
            <w:proofErr w:type="gramEnd"/>
            <w:r w:rsidRPr="00267479">
              <w:rPr>
                <w:rFonts w:ascii="Times New Roman" w:hAnsi="Times New Roman" w:cs="Times New Roman"/>
                <w:color w:val="000000"/>
                <w:sz w:val="24"/>
                <w:szCs w:val="24"/>
              </w:rPr>
              <w:t xml:space="preserve"> «А++» гуруҳида;</w:t>
            </w:r>
          </w:p>
          <w:p w14:paraId="199F187C"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- 4 балл - «А+» гуруҳида;</w:t>
            </w:r>
          </w:p>
          <w:p w14:paraId="077B11C3"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- 3 балл - «А» гуруҳида;</w:t>
            </w:r>
          </w:p>
          <w:p w14:paraId="1765089C"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xml:space="preserve">- 2 </w:t>
            </w:r>
            <w:proofErr w:type="gramStart"/>
            <w:r w:rsidRPr="00267479">
              <w:rPr>
                <w:rFonts w:ascii="Times New Roman" w:hAnsi="Times New Roman" w:cs="Times New Roman"/>
                <w:color w:val="000000"/>
                <w:sz w:val="24"/>
                <w:szCs w:val="24"/>
              </w:rPr>
              <w:t>балл  -</w:t>
            </w:r>
            <w:proofErr w:type="gramEnd"/>
            <w:r w:rsidRPr="00267479">
              <w:rPr>
                <w:rFonts w:ascii="Times New Roman" w:hAnsi="Times New Roman" w:cs="Times New Roman"/>
                <w:color w:val="000000"/>
                <w:sz w:val="24"/>
                <w:szCs w:val="24"/>
              </w:rPr>
              <w:t xml:space="preserve"> «В++» гуруҳида;</w:t>
            </w:r>
          </w:p>
          <w:p w14:paraId="1A0806F1" w14:textId="77777777" w:rsidR="00E4496C" w:rsidRPr="00267479" w:rsidRDefault="00013F70" w:rsidP="00013F70">
            <w:pPr>
              <w:autoSpaceDE w:val="0"/>
              <w:autoSpaceDN w:val="0"/>
              <w:adjustRightInd w:val="0"/>
              <w:ind w:left="72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- 1 балл - «В+» гуруҳида.</w:t>
            </w:r>
          </w:p>
          <w:p w14:paraId="40FEFCDB"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Макс. 3 балл – аудиторларнинг профессионал жамоат бирлашмасига аъзолик учун;</w:t>
            </w:r>
          </w:p>
          <w:p w14:paraId="113724F8"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Макс. 3 балл – Молия вазирлиги ва Давлат рақобат қўмитасининг устав капиталида давлат акциялари пакети (улушлари) 50 фоиздан ортиқ бўлган корхоналарда ташқи аудитни ўтказадиган аудиторлик ташкилотлари рўйхатига кирганлик учун;</w:t>
            </w:r>
          </w:p>
          <w:p w14:paraId="0B91F58B" w14:textId="77777777" w:rsidR="00E4496C" w:rsidRPr="00267479" w:rsidRDefault="00013F70" w:rsidP="00E4496C">
            <w:pPr>
              <w:numPr>
                <w:ilvl w:val="0"/>
                <w:numId w:val="8"/>
              </w:numPr>
              <w:autoSpaceDE w:val="0"/>
              <w:autoSpaceDN w:val="0"/>
              <w:adjustRightInd w:val="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ҳар бир йил учун 0,5 балл, бироқ 5 баллдан ортиқ бўлмаган тартибда – аудиторлик ташкилотининг бозордаги фаолият муддати бўйича.</w:t>
            </w:r>
          </w:p>
          <w:p w14:paraId="798598DA" w14:textId="77777777" w:rsidR="00E7679D" w:rsidRPr="00267479" w:rsidRDefault="00013F70" w:rsidP="00022F08">
            <w:pPr>
              <w:autoSpaceDE w:val="0"/>
              <w:autoSpaceDN w:val="0"/>
              <w:adjustRightInd w:val="0"/>
              <w:rPr>
                <w:rFonts w:ascii="Times New Roman" w:hAnsi="Times New Roman" w:cs="Times New Roman"/>
                <w:b/>
                <w:bCs/>
                <w:color w:val="000000"/>
                <w:sz w:val="24"/>
                <w:szCs w:val="24"/>
                <w:u w:val="single"/>
              </w:rPr>
            </w:pPr>
            <w:r w:rsidRPr="00267479">
              <w:rPr>
                <w:rFonts w:ascii="Times New Roman" w:hAnsi="Times New Roman" w:cs="Times New Roman"/>
                <w:b/>
                <w:bCs/>
                <w:color w:val="000000"/>
                <w:sz w:val="24"/>
                <w:szCs w:val="24"/>
                <w:u w:val="single"/>
              </w:rPr>
              <w:t>Молиявий таклифни баҳолаш</w:t>
            </w:r>
            <w:r w:rsidR="00E7679D" w:rsidRPr="00267479">
              <w:rPr>
                <w:rFonts w:ascii="Times New Roman" w:hAnsi="Times New Roman" w:cs="Times New Roman"/>
                <w:b/>
                <w:bCs/>
                <w:color w:val="000000"/>
                <w:sz w:val="24"/>
                <w:szCs w:val="24"/>
                <w:u w:val="single"/>
              </w:rPr>
              <w:t>:</w:t>
            </w:r>
          </w:p>
          <w:p w14:paraId="1545EEB7" w14:textId="77777777" w:rsidR="00E4496C" w:rsidRPr="00267479" w:rsidRDefault="00013F70" w:rsidP="00E4496C">
            <w:pPr>
              <w:autoSpaceDE w:val="0"/>
              <w:autoSpaceDN w:val="0"/>
              <w:adjustRightInd w:val="0"/>
              <w:ind w:firstLine="540"/>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rPr>
              <w:t>Аудиторлик ташкилотининг тижорат таклифини баҳолаш (хизматлар қиймати) қуйидаги формула асосида амалга оширилади:</w:t>
            </w:r>
          </w:p>
          <w:p w14:paraId="36E39E59"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Sf</w:t>
            </w:r>
            <w:r w:rsidRPr="00267479">
              <w:rPr>
                <w:rFonts w:ascii="Times New Roman" w:hAnsi="Times New Roman" w:cs="Times New Roman"/>
                <w:color w:val="000000"/>
                <w:sz w:val="24"/>
                <w:szCs w:val="24"/>
              </w:rPr>
              <w:t xml:space="preserve"> = 100 </w:t>
            </w:r>
            <w:r w:rsidRPr="00267479">
              <w:rPr>
                <w:rFonts w:ascii="Times New Roman" w:hAnsi="Times New Roman" w:cs="Times New Roman"/>
                <w:color w:val="000000"/>
                <w:sz w:val="24"/>
                <w:szCs w:val="24"/>
                <w:lang w:val="en-US"/>
              </w:rPr>
              <w:t>x</w:t>
            </w:r>
            <w:r w:rsidRPr="00267479">
              <w:rPr>
                <w:rFonts w:ascii="Times New Roman" w:hAnsi="Times New Roman" w:cs="Times New Roman"/>
                <w:color w:val="000000"/>
                <w:sz w:val="24"/>
                <w:szCs w:val="24"/>
              </w:rPr>
              <w:t xml:space="preserve"> </w:t>
            </w:r>
            <w:r w:rsidRPr="00267479">
              <w:rPr>
                <w:rFonts w:ascii="Times New Roman" w:hAnsi="Times New Roman" w:cs="Times New Roman"/>
                <w:color w:val="000000"/>
                <w:sz w:val="24"/>
                <w:szCs w:val="24"/>
                <w:lang w:val="en-US"/>
              </w:rPr>
              <w:t>Fm</w:t>
            </w:r>
            <w:r w:rsidRPr="00267479">
              <w:rPr>
                <w:rFonts w:ascii="Times New Roman" w:hAnsi="Times New Roman" w:cs="Times New Roman"/>
                <w:color w:val="000000"/>
                <w:sz w:val="24"/>
                <w:szCs w:val="24"/>
              </w:rPr>
              <w:t>/</w:t>
            </w:r>
            <w:r w:rsidRPr="00267479">
              <w:rPr>
                <w:rFonts w:ascii="Times New Roman" w:hAnsi="Times New Roman" w:cs="Times New Roman"/>
                <w:color w:val="000000"/>
                <w:sz w:val="24"/>
                <w:szCs w:val="24"/>
                <w:lang w:val="en-US"/>
              </w:rPr>
              <w:t>F</w:t>
            </w:r>
            <w:r w:rsidRPr="00267479">
              <w:rPr>
                <w:rFonts w:ascii="Times New Roman" w:hAnsi="Times New Roman" w:cs="Times New Roman"/>
                <w:color w:val="000000"/>
                <w:sz w:val="24"/>
                <w:szCs w:val="24"/>
              </w:rPr>
              <w:t>, бу ерда</w:t>
            </w:r>
          </w:p>
          <w:p w14:paraId="553E9B31"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Sf</w:t>
            </w:r>
            <w:r w:rsidRPr="00267479">
              <w:rPr>
                <w:rFonts w:ascii="Times New Roman" w:hAnsi="Times New Roman" w:cs="Times New Roman"/>
                <w:color w:val="000000"/>
                <w:sz w:val="24"/>
                <w:szCs w:val="24"/>
              </w:rPr>
              <w:t xml:space="preserve"> – молиявий баҳо;</w:t>
            </w:r>
          </w:p>
          <w:p w14:paraId="5DD47EFD" w14:textId="77777777" w:rsidR="00013F70" w:rsidRPr="00267479" w:rsidRDefault="00013F70" w:rsidP="00013F70">
            <w:pPr>
              <w:autoSpaceDE w:val="0"/>
              <w:autoSpaceDN w:val="0"/>
              <w:adjustRightInd w:val="0"/>
              <w:spacing w:before="120"/>
              <w:ind w:firstLine="851"/>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Fm</w:t>
            </w:r>
            <w:r w:rsidRPr="00267479">
              <w:rPr>
                <w:rFonts w:ascii="Times New Roman" w:hAnsi="Times New Roman" w:cs="Times New Roman"/>
                <w:color w:val="000000"/>
                <w:sz w:val="24"/>
                <w:szCs w:val="24"/>
              </w:rPr>
              <w:t xml:space="preserve"> – аудиторлик ташкилотлари томонидан таклиф этилган энг кам нарх;</w:t>
            </w:r>
          </w:p>
          <w:p w14:paraId="3C18A818" w14:textId="77777777" w:rsidR="00E4496C" w:rsidRPr="00267479" w:rsidRDefault="00013F70" w:rsidP="00A7053E">
            <w:pPr>
              <w:autoSpaceDE w:val="0"/>
              <w:autoSpaceDN w:val="0"/>
              <w:adjustRightInd w:val="0"/>
              <w:ind w:firstLine="868"/>
              <w:jc w:val="both"/>
              <w:rPr>
                <w:rFonts w:ascii="Times New Roman" w:hAnsi="Times New Roman" w:cs="Times New Roman"/>
                <w:color w:val="000000"/>
                <w:sz w:val="24"/>
                <w:szCs w:val="24"/>
              </w:rPr>
            </w:pPr>
            <w:r w:rsidRPr="00267479">
              <w:rPr>
                <w:rFonts w:ascii="Times New Roman" w:hAnsi="Times New Roman" w:cs="Times New Roman"/>
                <w:color w:val="000000"/>
                <w:sz w:val="24"/>
                <w:szCs w:val="24"/>
                <w:lang w:val="en-US"/>
              </w:rPr>
              <w:t>F</w:t>
            </w:r>
            <w:r w:rsidRPr="00267479">
              <w:rPr>
                <w:rFonts w:ascii="Times New Roman" w:hAnsi="Times New Roman" w:cs="Times New Roman"/>
                <w:color w:val="000000"/>
                <w:sz w:val="24"/>
                <w:szCs w:val="24"/>
              </w:rPr>
              <w:t xml:space="preserve"> – кўриб чиқилаётган таклифнинг нархи.</w:t>
            </w:r>
          </w:p>
          <w:p w14:paraId="18F5880C" w14:textId="77777777" w:rsidR="00E7679D" w:rsidRPr="00267479" w:rsidRDefault="00E7679D" w:rsidP="00022F08">
            <w:pPr>
              <w:autoSpaceDE w:val="0"/>
              <w:autoSpaceDN w:val="0"/>
              <w:adjustRightInd w:val="0"/>
              <w:ind w:firstLine="540"/>
              <w:rPr>
                <w:rFonts w:ascii="Times New Roman" w:hAnsi="Times New Roman" w:cs="Times New Roman"/>
                <w:sz w:val="24"/>
                <w:szCs w:val="24"/>
              </w:rPr>
            </w:pPr>
          </w:p>
        </w:tc>
      </w:tr>
      <w:tr w:rsidR="00E7679D" w:rsidRPr="00267479" w14:paraId="42B87A8D"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6F40CE78" w14:textId="77777777" w:rsidR="00E7679D" w:rsidRPr="00267479" w:rsidRDefault="00013F70" w:rsidP="00022F08">
            <w:pPr>
              <w:autoSpaceDE w:val="0"/>
              <w:autoSpaceDN w:val="0"/>
              <w:adjustRightInd w:val="0"/>
              <w:rPr>
                <w:rFonts w:ascii="Times New Roman" w:hAnsi="Times New Roman" w:cs="Times New Roman"/>
                <w:color w:val="000000"/>
                <w:sz w:val="24"/>
                <w:szCs w:val="24"/>
              </w:rPr>
            </w:pPr>
            <w:r w:rsidRPr="00267479">
              <w:rPr>
                <w:rFonts w:ascii="Times New Roman" w:hAnsi="Times New Roman" w:cs="Times New Roman"/>
                <w:b/>
                <w:bCs/>
                <w:color w:val="000000"/>
                <w:sz w:val="24"/>
                <w:szCs w:val="24"/>
              </w:rPr>
              <w:t xml:space="preserve">Баҳолаш </w:t>
            </w:r>
            <w:proofErr w:type="gramStart"/>
            <w:r w:rsidRPr="00267479">
              <w:rPr>
                <w:rFonts w:ascii="Times New Roman" w:hAnsi="Times New Roman" w:cs="Times New Roman"/>
                <w:b/>
                <w:bCs/>
                <w:color w:val="000000"/>
                <w:sz w:val="24"/>
                <w:szCs w:val="24"/>
              </w:rPr>
              <w:t>натижалари</w:t>
            </w:r>
            <w:r w:rsidR="00E7679D" w:rsidRPr="00267479">
              <w:rPr>
                <w:rFonts w:ascii="Times New Roman" w:hAnsi="Times New Roman" w:cs="Times New Roman"/>
                <w:color w:val="000000"/>
                <w:sz w:val="24"/>
                <w:szCs w:val="24"/>
              </w:rPr>
              <w:t>:</w:t>
            </w:r>
            <w:r w:rsidR="00247A91" w:rsidRPr="00267479">
              <w:rPr>
                <w:rFonts w:ascii="Times New Roman" w:hAnsi="Times New Roman" w:cs="Times New Roman"/>
                <w:color w:val="000000"/>
                <w:sz w:val="24"/>
                <w:szCs w:val="24"/>
              </w:rPr>
              <w:t>икки</w:t>
            </w:r>
            <w:proofErr w:type="gramEnd"/>
            <w:r w:rsidR="00247A91" w:rsidRPr="00267479">
              <w:rPr>
                <w:rFonts w:ascii="Times New Roman" w:hAnsi="Times New Roman" w:cs="Times New Roman"/>
                <w:color w:val="000000"/>
                <w:sz w:val="24"/>
                <w:szCs w:val="24"/>
              </w:rPr>
              <w:t xml:space="preserve"> натижа қуйидаги коэффициентларни ҳисобга олган ҳолда қўшилади</w:t>
            </w:r>
            <w:r w:rsidR="00E7679D" w:rsidRPr="00267479">
              <w:rPr>
                <w:rFonts w:ascii="Times New Roman" w:hAnsi="Times New Roman" w:cs="Times New Roman"/>
                <w:color w:val="000000"/>
                <w:sz w:val="24"/>
                <w:szCs w:val="24"/>
              </w:rPr>
              <w:t xml:space="preserve">: </w:t>
            </w:r>
          </w:p>
          <w:p w14:paraId="243DBCE5" w14:textId="77777777" w:rsidR="00E7679D" w:rsidRPr="00267479" w:rsidRDefault="00247A91" w:rsidP="00022F08">
            <w:pPr>
              <w:autoSpaceDE w:val="0"/>
              <w:autoSpaceDN w:val="0"/>
              <w:adjustRightInd w:val="0"/>
              <w:rPr>
                <w:rFonts w:ascii="Times New Roman" w:hAnsi="Times New Roman" w:cs="Times New Roman"/>
                <w:color w:val="000000"/>
                <w:sz w:val="24"/>
                <w:szCs w:val="24"/>
              </w:rPr>
            </w:pPr>
            <w:r w:rsidRPr="00267479">
              <w:rPr>
                <w:rFonts w:ascii="Times New Roman" w:hAnsi="Times New Roman" w:cs="Times New Roman"/>
                <w:color w:val="000000"/>
                <w:sz w:val="24"/>
                <w:szCs w:val="24"/>
              </w:rPr>
              <w:t>Техник таклифни баҳолаш</w:t>
            </w:r>
            <w:r w:rsidR="00E7679D" w:rsidRPr="00267479">
              <w:rPr>
                <w:rFonts w:ascii="Times New Roman" w:hAnsi="Times New Roman" w:cs="Times New Roman"/>
                <w:color w:val="000000"/>
                <w:sz w:val="24"/>
                <w:szCs w:val="24"/>
              </w:rPr>
              <w:t xml:space="preserve"> - 0,</w:t>
            </w:r>
            <w:r w:rsidR="003A62B0" w:rsidRPr="00267479">
              <w:rPr>
                <w:rFonts w:ascii="Times New Roman" w:hAnsi="Times New Roman" w:cs="Times New Roman"/>
                <w:color w:val="000000"/>
                <w:sz w:val="24"/>
                <w:szCs w:val="24"/>
              </w:rPr>
              <w:t>8</w:t>
            </w:r>
            <w:r w:rsidR="00E7679D" w:rsidRPr="00267479">
              <w:rPr>
                <w:rFonts w:ascii="Times New Roman" w:hAnsi="Times New Roman" w:cs="Times New Roman"/>
                <w:color w:val="000000"/>
                <w:sz w:val="24"/>
                <w:szCs w:val="24"/>
              </w:rPr>
              <w:t xml:space="preserve">, </w:t>
            </w:r>
          </w:p>
          <w:p w14:paraId="6F8454DC" w14:textId="77777777" w:rsidR="00E7679D" w:rsidRPr="00267479" w:rsidRDefault="00247A91" w:rsidP="00247A91">
            <w:pPr>
              <w:ind w:right="181"/>
              <w:rPr>
                <w:rFonts w:ascii="Times New Roman" w:hAnsi="Times New Roman" w:cs="Times New Roman"/>
                <w:spacing w:val="-6"/>
                <w:sz w:val="24"/>
                <w:szCs w:val="24"/>
              </w:rPr>
            </w:pPr>
            <w:r w:rsidRPr="00267479">
              <w:rPr>
                <w:rFonts w:ascii="Times New Roman" w:hAnsi="Times New Roman" w:cs="Times New Roman"/>
                <w:color w:val="000000"/>
                <w:sz w:val="24"/>
                <w:szCs w:val="24"/>
              </w:rPr>
              <w:t>Молиявий таклифни баҳолаш</w:t>
            </w:r>
            <w:r w:rsidR="00E7679D" w:rsidRPr="00267479">
              <w:rPr>
                <w:rFonts w:ascii="Times New Roman" w:hAnsi="Times New Roman" w:cs="Times New Roman"/>
                <w:color w:val="000000"/>
                <w:sz w:val="24"/>
                <w:szCs w:val="24"/>
              </w:rPr>
              <w:t xml:space="preserve"> - 0,</w:t>
            </w:r>
            <w:r w:rsidR="003A62B0" w:rsidRPr="00267479">
              <w:rPr>
                <w:rFonts w:ascii="Times New Roman" w:hAnsi="Times New Roman" w:cs="Times New Roman"/>
                <w:color w:val="000000"/>
                <w:sz w:val="24"/>
                <w:szCs w:val="24"/>
              </w:rPr>
              <w:t>2</w:t>
            </w:r>
            <w:r w:rsidR="00E7679D" w:rsidRPr="00267479">
              <w:rPr>
                <w:rFonts w:ascii="Times New Roman" w:hAnsi="Times New Roman" w:cs="Times New Roman"/>
                <w:color w:val="000000"/>
                <w:sz w:val="24"/>
                <w:szCs w:val="24"/>
              </w:rPr>
              <w:t>.</w:t>
            </w:r>
          </w:p>
        </w:tc>
      </w:tr>
      <w:tr w:rsidR="00E7679D" w:rsidRPr="00267479" w14:paraId="2A6AE7C0"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3A424C2A" w14:textId="77777777" w:rsidR="00E7679D" w:rsidRPr="00267479" w:rsidRDefault="00247A91" w:rsidP="00022F08">
            <w:pPr>
              <w:autoSpaceDE w:val="0"/>
              <w:autoSpaceDN w:val="0"/>
              <w:adjustRightInd w:val="0"/>
              <w:rPr>
                <w:rFonts w:ascii="Times New Roman" w:hAnsi="Times New Roman" w:cs="Times New Roman"/>
                <w:sz w:val="24"/>
                <w:szCs w:val="24"/>
              </w:rPr>
            </w:pPr>
            <w:r w:rsidRPr="00267479">
              <w:rPr>
                <w:rFonts w:ascii="Times New Roman" w:hAnsi="Times New Roman" w:cs="Times New Roman"/>
                <w:b/>
                <w:bCs/>
                <w:color w:val="000000"/>
                <w:sz w:val="24"/>
                <w:szCs w:val="24"/>
              </w:rPr>
              <w:t>Танлов ғолиби</w:t>
            </w:r>
            <w:r w:rsidR="00E7679D" w:rsidRPr="00267479">
              <w:rPr>
                <w:rFonts w:ascii="Times New Roman" w:hAnsi="Times New Roman" w:cs="Times New Roman"/>
                <w:b/>
                <w:bCs/>
                <w:color w:val="000000"/>
                <w:sz w:val="24"/>
                <w:szCs w:val="24"/>
              </w:rPr>
              <w:t>:</w:t>
            </w:r>
            <w:r w:rsidR="00E7679D" w:rsidRPr="00267479">
              <w:rPr>
                <w:rFonts w:ascii="Times New Roman" w:hAnsi="Times New Roman" w:cs="Times New Roman"/>
                <w:color w:val="000000"/>
                <w:sz w:val="24"/>
                <w:szCs w:val="24"/>
              </w:rPr>
              <w:t xml:space="preserve"> </w:t>
            </w:r>
            <w:r w:rsidR="00F828BD" w:rsidRPr="00267479">
              <w:rPr>
                <w:rFonts w:ascii="Times New Roman" w:hAnsi="Times New Roman" w:cs="Times New Roman"/>
                <w:color w:val="000000"/>
                <w:sz w:val="24"/>
                <w:szCs w:val="24"/>
              </w:rPr>
              <w:t>энг юқори балл олган аудиторлик ташкилоти</w:t>
            </w:r>
            <w:r w:rsidR="00E7679D" w:rsidRPr="00267479">
              <w:rPr>
                <w:rFonts w:ascii="Times New Roman" w:hAnsi="Times New Roman" w:cs="Times New Roman"/>
                <w:color w:val="000000"/>
                <w:sz w:val="24"/>
                <w:szCs w:val="24"/>
              </w:rPr>
              <w:t>.</w:t>
            </w:r>
          </w:p>
          <w:p w14:paraId="1C70B20A" w14:textId="77777777" w:rsidR="00E7679D" w:rsidRPr="00267479" w:rsidRDefault="00F828BD" w:rsidP="00F828BD">
            <w:pPr>
              <w:ind w:right="-1"/>
              <w:rPr>
                <w:rFonts w:ascii="Times New Roman" w:hAnsi="Times New Roman" w:cs="Times New Roman"/>
                <w:spacing w:val="-6"/>
                <w:sz w:val="24"/>
                <w:szCs w:val="24"/>
              </w:rPr>
            </w:pPr>
            <w:r w:rsidRPr="00267479">
              <w:rPr>
                <w:rFonts w:ascii="Times New Roman" w:hAnsi="Times New Roman" w:cs="Times New Roman"/>
                <w:color w:val="000000"/>
                <w:sz w:val="24"/>
                <w:szCs w:val="24"/>
              </w:rPr>
              <w:t>Баллар тенглиги кузатилганда, танлов аризаси олдин тақдим этилган аудиторлик ташкилоти ғолиб деб эътироф этилади.</w:t>
            </w:r>
          </w:p>
        </w:tc>
      </w:tr>
      <w:tr w:rsidR="00E7679D" w:rsidRPr="00267479" w14:paraId="37EC9055"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62497A7A" w14:textId="77777777" w:rsidR="00E7679D" w:rsidRPr="00267479" w:rsidRDefault="00F828BD" w:rsidP="00F828BD">
            <w:pPr>
              <w:ind w:right="181"/>
              <w:rPr>
                <w:rFonts w:ascii="Times New Roman" w:hAnsi="Times New Roman" w:cs="Times New Roman"/>
                <w:spacing w:val="-6"/>
                <w:sz w:val="24"/>
                <w:szCs w:val="24"/>
              </w:rPr>
            </w:pPr>
            <w:r w:rsidRPr="00267479">
              <w:rPr>
                <w:rFonts w:ascii="Times New Roman" w:hAnsi="Times New Roman" w:cs="Times New Roman"/>
                <w:b/>
                <w:bCs/>
                <w:spacing w:val="-6"/>
                <w:sz w:val="24"/>
                <w:szCs w:val="24"/>
              </w:rPr>
              <w:t>Танлов комиссияси мажлисини ўтказиш санаси ва вақти</w:t>
            </w:r>
            <w:r w:rsidR="00E7679D" w:rsidRPr="00267479">
              <w:rPr>
                <w:rFonts w:ascii="Times New Roman" w:hAnsi="Times New Roman" w:cs="Times New Roman"/>
                <w:spacing w:val="-6"/>
                <w:sz w:val="24"/>
                <w:szCs w:val="24"/>
              </w:rPr>
              <w:t>: ________________________________</w:t>
            </w:r>
          </w:p>
        </w:tc>
      </w:tr>
      <w:tr w:rsidR="00E7679D" w:rsidRPr="00267479" w14:paraId="3F408CF4"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969E9F2" w14:textId="77777777" w:rsidR="00E7679D" w:rsidRPr="00267479" w:rsidRDefault="0027493E" w:rsidP="0027493E">
            <w:pPr>
              <w:autoSpaceDE w:val="0"/>
              <w:autoSpaceDN w:val="0"/>
              <w:adjustRightInd w:val="0"/>
              <w:rPr>
                <w:rFonts w:ascii="Times New Roman" w:hAnsi="Times New Roman" w:cs="Times New Roman"/>
                <w:b/>
                <w:bCs/>
                <w:sz w:val="24"/>
                <w:szCs w:val="24"/>
              </w:rPr>
            </w:pPr>
            <w:r w:rsidRPr="00267479">
              <w:rPr>
                <w:rFonts w:ascii="Times New Roman" w:hAnsi="Times New Roman" w:cs="Times New Roman"/>
                <w:color w:val="000000"/>
                <w:sz w:val="24"/>
                <w:szCs w:val="24"/>
              </w:rPr>
              <w:t>Аудиторлик ташкилотини танлаш тўғрисидаги қарор Жамият Кузатув кенгаши томонидан тасдиқланади.</w:t>
            </w:r>
          </w:p>
        </w:tc>
      </w:tr>
      <w:tr w:rsidR="00E7679D" w:rsidRPr="00267479" w14:paraId="7BA1DFC8"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2A6C54A5" w14:textId="77777777" w:rsidR="00E7679D" w:rsidRPr="00267479" w:rsidRDefault="0027493E" w:rsidP="00022F08">
            <w:pPr>
              <w:autoSpaceDE w:val="0"/>
              <w:autoSpaceDN w:val="0"/>
              <w:adjustRightInd w:val="0"/>
              <w:rPr>
                <w:rFonts w:ascii="Times New Roman" w:hAnsi="Times New Roman" w:cs="Times New Roman"/>
                <w:sz w:val="24"/>
                <w:szCs w:val="24"/>
              </w:rPr>
            </w:pPr>
            <w:r w:rsidRPr="00267479">
              <w:rPr>
                <w:rFonts w:ascii="Times New Roman" w:hAnsi="Times New Roman" w:cs="Times New Roman"/>
                <w:b/>
                <w:bCs/>
                <w:sz w:val="24"/>
                <w:szCs w:val="24"/>
              </w:rPr>
              <w:t>Шартнома имзолаш учун зарур муддат</w:t>
            </w:r>
            <w:r w:rsidR="00E7679D" w:rsidRPr="00267479">
              <w:rPr>
                <w:rFonts w:ascii="Times New Roman" w:hAnsi="Times New Roman" w:cs="Times New Roman"/>
                <w:b/>
                <w:bCs/>
                <w:sz w:val="24"/>
                <w:szCs w:val="24"/>
              </w:rPr>
              <w:t>:</w:t>
            </w:r>
          </w:p>
          <w:p w14:paraId="18F7F5EA" w14:textId="77777777" w:rsidR="00E7679D" w:rsidRPr="00267479" w:rsidRDefault="0027493E" w:rsidP="00A7053E">
            <w:pPr>
              <w:autoSpaceDE w:val="0"/>
              <w:autoSpaceDN w:val="0"/>
              <w:adjustRightInd w:val="0"/>
              <w:rPr>
                <w:rFonts w:ascii="Times New Roman" w:hAnsi="Times New Roman" w:cs="Times New Roman"/>
                <w:b/>
                <w:bCs/>
                <w:sz w:val="24"/>
                <w:szCs w:val="24"/>
              </w:rPr>
            </w:pPr>
            <w:r w:rsidRPr="00267479">
              <w:rPr>
                <w:rFonts w:ascii="Times New Roman" w:hAnsi="Times New Roman" w:cs="Times New Roman"/>
                <w:color w:val="000000"/>
                <w:sz w:val="24"/>
                <w:szCs w:val="24"/>
              </w:rPr>
              <w:t xml:space="preserve">Қарор тасдиқланган кейин 30 </w:t>
            </w:r>
            <w:r w:rsidR="00A7053E" w:rsidRPr="00267479">
              <w:rPr>
                <w:rFonts w:ascii="Times New Roman" w:hAnsi="Times New Roman" w:cs="Times New Roman"/>
                <w:color w:val="000000"/>
                <w:sz w:val="24"/>
                <w:szCs w:val="24"/>
              </w:rPr>
              <w:t>календар</w:t>
            </w:r>
            <w:r w:rsidRPr="00267479">
              <w:rPr>
                <w:rFonts w:ascii="Times New Roman" w:hAnsi="Times New Roman" w:cs="Times New Roman"/>
                <w:color w:val="000000"/>
                <w:sz w:val="24"/>
                <w:szCs w:val="24"/>
              </w:rPr>
              <w:t xml:space="preserve"> кунидан кечиктирмай, танлов ғолиби аудиторлик текшируви ўтказиш тўғрисида шартнома имзолайди.</w:t>
            </w:r>
            <w:r w:rsidR="00E7679D" w:rsidRPr="00267479">
              <w:rPr>
                <w:rFonts w:ascii="Times New Roman" w:hAnsi="Times New Roman" w:cs="Times New Roman"/>
                <w:color w:val="000000"/>
                <w:sz w:val="24"/>
                <w:szCs w:val="24"/>
              </w:rPr>
              <w:t xml:space="preserve"> </w:t>
            </w:r>
          </w:p>
        </w:tc>
      </w:tr>
      <w:tr w:rsidR="00E7679D" w:rsidRPr="00267479" w14:paraId="4CB456EE" w14:textId="77777777" w:rsidTr="00E7679D">
        <w:trPr>
          <w:jc w:val="center"/>
        </w:trPr>
        <w:tc>
          <w:tcPr>
            <w:tcW w:w="8186" w:type="dxa"/>
            <w:tcBorders>
              <w:top w:val="single" w:sz="4" w:space="0" w:color="auto"/>
              <w:left w:val="single" w:sz="4" w:space="0" w:color="auto"/>
              <w:bottom w:val="single" w:sz="4" w:space="0" w:color="auto"/>
              <w:right w:val="single" w:sz="4" w:space="0" w:color="auto"/>
            </w:tcBorders>
          </w:tcPr>
          <w:p w14:paraId="0C12EA54" w14:textId="77777777" w:rsidR="00E7679D" w:rsidRPr="00267479" w:rsidRDefault="007406EE" w:rsidP="003A62B0">
            <w:pPr>
              <w:autoSpaceDE w:val="0"/>
              <w:autoSpaceDN w:val="0"/>
              <w:adjustRightInd w:val="0"/>
              <w:jc w:val="both"/>
              <w:rPr>
                <w:rFonts w:ascii="Times New Roman" w:hAnsi="Times New Roman" w:cs="Times New Roman"/>
                <w:b/>
                <w:bCs/>
                <w:color w:val="000000"/>
                <w:sz w:val="24"/>
                <w:szCs w:val="24"/>
              </w:rPr>
            </w:pPr>
            <w:r w:rsidRPr="00267479">
              <w:rPr>
                <w:rFonts w:ascii="Times New Roman" w:hAnsi="Times New Roman" w:cs="Times New Roman"/>
                <w:color w:val="000000"/>
                <w:sz w:val="24"/>
                <w:szCs w:val="24"/>
              </w:rPr>
              <w:t>Бузиб кўрсатилган ва тасдиқланмаган маълумотлар аниқланган ҳолларда, танлов натижаларига кўра иккинчи ўринни олган аудиторлик ташкилоти билан, танлов ғолибига тегишли хабар жўнатган ҳолда, шартнома тузилади.</w:t>
            </w:r>
          </w:p>
        </w:tc>
      </w:tr>
    </w:tbl>
    <w:p w14:paraId="3D77CE10" w14:textId="77777777" w:rsidR="00D6371B" w:rsidRDefault="00D6371B" w:rsidP="00D6371B">
      <w:pPr>
        <w:pStyle w:val="a6"/>
        <w:tabs>
          <w:tab w:val="clear" w:pos="4677"/>
          <w:tab w:val="clear" w:pos="9355"/>
        </w:tabs>
        <w:autoSpaceDE w:val="0"/>
        <w:autoSpaceDN w:val="0"/>
        <w:adjustRightInd w:val="0"/>
        <w:jc w:val="right"/>
        <w:rPr>
          <w:sz w:val="28"/>
          <w:szCs w:val="28"/>
        </w:rPr>
      </w:pPr>
    </w:p>
    <w:p w14:paraId="38292157" w14:textId="77777777" w:rsidR="00D6371B" w:rsidRDefault="00D6371B" w:rsidP="00D6371B">
      <w:pPr>
        <w:rPr>
          <w:rFonts w:ascii="Times New Roman" w:hAnsi="Times New Roman" w:cs="Times New Roman"/>
          <w:sz w:val="28"/>
          <w:szCs w:val="28"/>
        </w:rPr>
      </w:pPr>
      <w:r>
        <w:rPr>
          <w:sz w:val="28"/>
          <w:szCs w:val="28"/>
        </w:rPr>
        <w:br w:type="page"/>
      </w:r>
    </w:p>
    <w:p w14:paraId="1CF0E52B" w14:textId="77777777" w:rsidR="00D6371B" w:rsidRPr="00A738FF" w:rsidRDefault="00A7053E" w:rsidP="007406EE">
      <w:pPr>
        <w:ind w:left="6372" w:right="140" w:firstLine="708"/>
        <w:jc w:val="right"/>
        <w:rPr>
          <w:rFonts w:ascii="Times New Roman" w:hAnsi="Times New Roman" w:cs="Times New Roman"/>
          <w:sz w:val="28"/>
          <w:szCs w:val="28"/>
        </w:rPr>
      </w:pPr>
      <w:r>
        <w:rPr>
          <w:rFonts w:ascii="Times New Roman" w:hAnsi="Times New Roman" w:cs="Times New Roman"/>
          <w:sz w:val="28"/>
          <w:szCs w:val="28"/>
        </w:rPr>
        <w:t>2</w:t>
      </w:r>
      <w:r w:rsidR="007406EE">
        <w:rPr>
          <w:rFonts w:ascii="Times New Roman" w:hAnsi="Times New Roman" w:cs="Times New Roman"/>
          <w:sz w:val="28"/>
          <w:szCs w:val="28"/>
        </w:rPr>
        <w:t>-илова</w:t>
      </w:r>
    </w:p>
    <w:p w14:paraId="60945EF0" w14:textId="77777777" w:rsidR="00D6371B" w:rsidRPr="00A738FF" w:rsidRDefault="007406EE" w:rsidP="00D6371B">
      <w:pPr>
        <w:jc w:val="right"/>
        <w:rPr>
          <w:rFonts w:ascii="Times New Roman" w:hAnsi="Times New Roman" w:cs="Times New Roman"/>
          <w:sz w:val="28"/>
          <w:szCs w:val="28"/>
        </w:rPr>
      </w:pPr>
      <w:r>
        <w:rPr>
          <w:rFonts w:ascii="Times New Roman" w:hAnsi="Times New Roman" w:cs="Times New Roman"/>
          <w:sz w:val="28"/>
          <w:szCs w:val="28"/>
        </w:rPr>
        <w:t>Танлов комиссияси раисига</w:t>
      </w:r>
    </w:p>
    <w:p w14:paraId="370AFF7F" w14:textId="77777777" w:rsidR="00D6371B" w:rsidRPr="00A738FF" w:rsidRDefault="00D6371B" w:rsidP="00D6371B">
      <w:pPr>
        <w:widowControl w:val="0"/>
        <w:autoSpaceDE w:val="0"/>
        <w:autoSpaceDN w:val="0"/>
        <w:adjustRightInd w:val="0"/>
        <w:jc w:val="right"/>
        <w:rPr>
          <w:rFonts w:ascii="Times New Roman" w:hAnsi="Times New Roman" w:cs="Times New Roman"/>
          <w:sz w:val="28"/>
          <w:szCs w:val="28"/>
        </w:rPr>
      </w:pPr>
      <w:r w:rsidRPr="00A738FF">
        <w:rPr>
          <w:rFonts w:ascii="Times New Roman" w:hAnsi="Times New Roman" w:cs="Times New Roman"/>
          <w:sz w:val="28"/>
          <w:szCs w:val="28"/>
        </w:rPr>
        <w:t>_______________________________</w:t>
      </w:r>
    </w:p>
    <w:p w14:paraId="3BF86A9A" w14:textId="77777777" w:rsidR="00D6371B" w:rsidRPr="008B1F80" w:rsidRDefault="00D6371B" w:rsidP="00D6371B">
      <w:pPr>
        <w:widowControl w:val="0"/>
        <w:autoSpaceDE w:val="0"/>
        <w:autoSpaceDN w:val="0"/>
        <w:adjustRightInd w:val="0"/>
        <w:jc w:val="center"/>
        <w:rPr>
          <w:rFonts w:ascii="Times New Roman" w:hAnsi="Times New Roman" w:cs="Times New Roman"/>
          <w:b/>
          <w:bCs/>
          <w:sz w:val="28"/>
          <w:szCs w:val="28"/>
        </w:rPr>
      </w:pPr>
    </w:p>
    <w:p w14:paraId="441E6A04" w14:textId="77777777" w:rsidR="007438A5" w:rsidRPr="00692F4E" w:rsidRDefault="008427D6" w:rsidP="007438A5">
      <w:pPr>
        <w:widowControl w:val="0"/>
        <w:autoSpaceDE w:val="0"/>
        <w:autoSpaceDN w:val="0"/>
        <w:adjustRightInd w:val="0"/>
        <w:jc w:val="center"/>
        <w:rPr>
          <w:rFonts w:ascii="Times New Roman" w:hAnsi="Times New Roman" w:cs="Times New Roman"/>
          <w:b/>
          <w:bCs/>
          <w:sz w:val="28"/>
          <w:szCs w:val="28"/>
          <w:lang w:val="en-US"/>
        </w:rPr>
      </w:pPr>
      <w:r w:rsidRPr="008427D6">
        <w:rPr>
          <w:rFonts w:ascii="Times New Roman" w:hAnsi="Times New Roman"/>
          <w:b/>
          <w:sz w:val="28"/>
          <w:szCs w:val="28"/>
          <w:lang w:val="uz-Cyrl-UZ"/>
        </w:rPr>
        <w:t>«</w:t>
      </w:r>
      <w:r w:rsidR="008E4928">
        <w:rPr>
          <w:rFonts w:ascii="Times New Roman" w:hAnsi="Times New Roman"/>
          <w:b/>
          <w:sz w:val="28"/>
          <w:szCs w:val="28"/>
          <w:lang w:val="uz-Cyrl-UZ"/>
        </w:rPr>
        <w:t>NAVRO’Z DEHQON BOZORI</w:t>
      </w:r>
      <w:r w:rsidRPr="008427D6">
        <w:rPr>
          <w:rFonts w:ascii="Times New Roman" w:hAnsi="Times New Roman"/>
          <w:b/>
          <w:sz w:val="28"/>
          <w:szCs w:val="28"/>
          <w:lang w:val="uz-Cyrl-UZ"/>
        </w:rPr>
        <w:t>»</w:t>
      </w:r>
      <w:r>
        <w:rPr>
          <w:sz w:val="28"/>
          <w:lang w:val="uz-Cyrl-UZ"/>
        </w:rPr>
        <w:t xml:space="preserve"> </w:t>
      </w:r>
      <w:r w:rsidR="00FB05A8" w:rsidRPr="00FB05A8">
        <w:rPr>
          <w:rFonts w:ascii="Times New Roman" w:hAnsi="Times New Roman" w:cs="Times New Roman"/>
          <w:b/>
          <w:bCs/>
          <w:sz w:val="28"/>
          <w:szCs w:val="28"/>
        </w:rPr>
        <w:t>АЖ</w:t>
      </w:r>
    </w:p>
    <w:p w14:paraId="5DD5EDA6" w14:textId="77777777" w:rsidR="007438A5" w:rsidRDefault="007438A5" w:rsidP="007438A5">
      <w:pPr>
        <w:widowControl w:val="0"/>
        <w:autoSpaceDE w:val="0"/>
        <w:autoSpaceDN w:val="0"/>
        <w:adjustRightInd w:val="0"/>
        <w:jc w:val="center"/>
        <w:rPr>
          <w:rFonts w:ascii="Times New Roman" w:hAnsi="Times New Roman" w:cs="Times New Roman"/>
          <w:b/>
          <w:bCs/>
          <w:sz w:val="28"/>
          <w:szCs w:val="28"/>
        </w:rPr>
      </w:pPr>
      <w:r w:rsidRPr="007438A5">
        <w:rPr>
          <w:rFonts w:ascii="Times New Roman" w:hAnsi="Times New Roman" w:cs="Times New Roman"/>
          <w:b/>
          <w:bCs/>
          <w:sz w:val="28"/>
          <w:szCs w:val="28"/>
        </w:rPr>
        <w:t>бухгалтерлик (молиявий) ҳисоботининг 20__йил учун йиллик</w:t>
      </w:r>
    </w:p>
    <w:p w14:paraId="730ADD1B" w14:textId="77777777" w:rsidR="007438A5" w:rsidRDefault="007438A5" w:rsidP="007438A5">
      <w:pPr>
        <w:widowControl w:val="0"/>
        <w:autoSpaceDE w:val="0"/>
        <w:autoSpaceDN w:val="0"/>
        <w:adjustRightInd w:val="0"/>
        <w:jc w:val="center"/>
        <w:rPr>
          <w:rFonts w:ascii="Times New Roman" w:hAnsi="Times New Roman" w:cs="Times New Roman"/>
          <w:b/>
          <w:bCs/>
          <w:sz w:val="28"/>
          <w:szCs w:val="28"/>
        </w:rPr>
      </w:pPr>
      <w:r w:rsidRPr="007438A5">
        <w:rPr>
          <w:rFonts w:ascii="Times New Roman" w:hAnsi="Times New Roman" w:cs="Times New Roman"/>
          <w:b/>
          <w:bCs/>
          <w:sz w:val="28"/>
          <w:szCs w:val="28"/>
        </w:rPr>
        <w:t>мажбурий аудитини амалга ошириш учун аудиторлик</w:t>
      </w:r>
    </w:p>
    <w:p w14:paraId="02D152EB" w14:textId="77777777" w:rsidR="007438A5" w:rsidRPr="007438A5" w:rsidRDefault="007438A5" w:rsidP="007438A5">
      <w:pPr>
        <w:widowControl w:val="0"/>
        <w:autoSpaceDE w:val="0"/>
        <w:autoSpaceDN w:val="0"/>
        <w:adjustRightInd w:val="0"/>
        <w:jc w:val="center"/>
        <w:rPr>
          <w:rFonts w:ascii="Times New Roman" w:hAnsi="Times New Roman" w:cs="Times New Roman"/>
          <w:b/>
          <w:bCs/>
          <w:sz w:val="28"/>
          <w:szCs w:val="28"/>
        </w:rPr>
      </w:pPr>
      <w:r w:rsidRPr="007438A5">
        <w:rPr>
          <w:rFonts w:ascii="Times New Roman" w:hAnsi="Times New Roman" w:cs="Times New Roman"/>
          <w:b/>
          <w:bCs/>
          <w:sz w:val="28"/>
          <w:szCs w:val="28"/>
        </w:rPr>
        <w:t>ташкилотларини танлаш бўйича танловда иштирок этиш учун</w:t>
      </w:r>
    </w:p>
    <w:p w14:paraId="3366A975" w14:textId="77777777" w:rsidR="007438A5" w:rsidRPr="007438A5" w:rsidRDefault="007438A5" w:rsidP="007438A5">
      <w:pPr>
        <w:widowControl w:val="0"/>
        <w:autoSpaceDE w:val="0"/>
        <w:autoSpaceDN w:val="0"/>
        <w:adjustRightInd w:val="0"/>
        <w:jc w:val="center"/>
        <w:rPr>
          <w:rFonts w:ascii="Times New Roman" w:hAnsi="Times New Roman" w:cs="Times New Roman"/>
          <w:b/>
          <w:bCs/>
          <w:sz w:val="28"/>
          <w:szCs w:val="28"/>
        </w:rPr>
      </w:pPr>
      <w:r w:rsidRPr="007438A5">
        <w:rPr>
          <w:rFonts w:ascii="Times New Roman" w:hAnsi="Times New Roman" w:cs="Times New Roman"/>
          <w:b/>
          <w:bCs/>
          <w:sz w:val="28"/>
          <w:szCs w:val="28"/>
        </w:rPr>
        <w:t>ТАНЛОВ АРИЗАСИ</w:t>
      </w:r>
    </w:p>
    <w:p w14:paraId="047FCE2B" w14:textId="77777777" w:rsidR="00D6371B" w:rsidRPr="003A62B0" w:rsidRDefault="00D6371B" w:rsidP="003A62B0">
      <w:pPr>
        <w:autoSpaceDE w:val="0"/>
        <w:autoSpaceDN w:val="0"/>
        <w:adjustRightInd w:val="0"/>
        <w:jc w:val="center"/>
        <w:rPr>
          <w:rFonts w:ascii="Times New Roman" w:hAnsi="Times New Roman"/>
          <w:b/>
          <w:sz w:val="28"/>
          <w:szCs w:val="28"/>
        </w:rPr>
      </w:pPr>
    </w:p>
    <w:p w14:paraId="3614F7E0" w14:textId="77777777" w:rsidR="00D6371B" w:rsidRPr="00A738FF" w:rsidRDefault="00D6371B" w:rsidP="00D6371B">
      <w:pPr>
        <w:autoSpaceDE w:val="0"/>
        <w:autoSpaceDN w:val="0"/>
        <w:adjustRightInd w:val="0"/>
        <w:rPr>
          <w:rFonts w:ascii="Times New Roman" w:hAnsi="Times New Roman" w:cs="Times New Roman"/>
          <w:sz w:val="28"/>
          <w:szCs w:val="28"/>
        </w:rPr>
      </w:pPr>
    </w:p>
    <w:p w14:paraId="5D762550" w14:textId="77777777" w:rsidR="00D6371B" w:rsidRPr="00A738FF" w:rsidRDefault="00D6371B" w:rsidP="00D6371B">
      <w:pPr>
        <w:widowControl w:val="0"/>
        <w:autoSpaceDE w:val="0"/>
        <w:autoSpaceDN w:val="0"/>
        <w:adjustRightInd w:val="0"/>
        <w:rPr>
          <w:rFonts w:ascii="Times New Roman" w:hAnsi="Times New Roman" w:cs="Times New Roman"/>
          <w:sz w:val="28"/>
          <w:szCs w:val="28"/>
        </w:rPr>
      </w:pPr>
      <w:proofErr w:type="gramStart"/>
      <w:r w:rsidRPr="00A738FF">
        <w:rPr>
          <w:rFonts w:ascii="Times New Roman" w:hAnsi="Times New Roman" w:cs="Times New Roman"/>
          <w:color w:val="000000"/>
          <w:sz w:val="28"/>
          <w:szCs w:val="28"/>
        </w:rPr>
        <w:t>« _</w:t>
      </w:r>
      <w:proofErr w:type="gramEnd"/>
      <w:r w:rsidRPr="00A738FF">
        <w:rPr>
          <w:rFonts w:ascii="Times New Roman" w:hAnsi="Times New Roman" w:cs="Times New Roman"/>
          <w:color w:val="000000"/>
          <w:sz w:val="28"/>
          <w:szCs w:val="28"/>
        </w:rPr>
        <w:t xml:space="preserve">___ » _______________ 200__ </w:t>
      </w:r>
      <w:r w:rsidR="007438A5">
        <w:rPr>
          <w:rFonts w:ascii="Times New Roman" w:hAnsi="Times New Roman" w:cs="Times New Roman"/>
          <w:color w:val="000000"/>
          <w:sz w:val="28"/>
          <w:szCs w:val="28"/>
        </w:rPr>
        <w:t>й</w:t>
      </w:r>
      <w:r w:rsidRPr="00A738FF">
        <w:rPr>
          <w:rFonts w:ascii="Times New Roman" w:hAnsi="Times New Roman" w:cs="Times New Roman"/>
          <w:color w:val="000000"/>
          <w:sz w:val="28"/>
          <w:szCs w:val="28"/>
        </w:rPr>
        <w:t xml:space="preserve">.                                           </w:t>
      </w:r>
      <w:r w:rsidR="007438A5">
        <w:rPr>
          <w:rFonts w:ascii="Times New Roman" w:hAnsi="Times New Roman" w:cs="Times New Roman"/>
          <w:color w:val="000000"/>
          <w:sz w:val="28"/>
          <w:szCs w:val="28"/>
        </w:rPr>
        <w:t>__________ш.</w:t>
      </w:r>
    </w:p>
    <w:p w14:paraId="18825F35" w14:textId="77777777" w:rsidR="00D6371B" w:rsidRPr="00A738FF" w:rsidRDefault="00D6371B" w:rsidP="00D6371B">
      <w:pPr>
        <w:widowControl w:val="0"/>
        <w:autoSpaceDE w:val="0"/>
        <w:autoSpaceDN w:val="0"/>
        <w:adjustRightInd w:val="0"/>
        <w:rPr>
          <w:rFonts w:ascii="Times New Roman" w:hAnsi="Times New Roman" w:cs="Times New Roman"/>
          <w:sz w:val="28"/>
          <w:szCs w:val="28"/>
        </w:rPr>
      </w:pPr>
    </w:p>
    <w:p w14:paraId="5C8B325E" w14:textId="77777777" w:rsidR="00D6371B" w:rsidRPr="00A738FF" w:rsidRDefault="007438A5" w:rsidP="00D6371B">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Ташкилот</w:t>
      </w:r>
      <w:r w:rsidR="00D6371B" w:rsidRPr="00A738FF">
        <w:rPr>
          <w:rFonts w:ascii="Times New Roman" w:hAnsi="Times New Roman" w:cs="Times New Roman"/>
          <w:color w:val="000000"/>
          <w:sz w:val="28"/>
          <w:szCs w:val="28"/>
        </w:rPr>
        <w:t xml:space="preserve"> ________________________________________________________________</w:t>
      </w:r>
    </w:p>
    <w:p w14:paraId="6318303D" w14:textId="77777777" w:rsidR="00D6371B" w:rsidRPr="00A738FF" w:rsidRDefault="00D6371B" w:rsidP="00D6371B">
      <w:pPr>
        <w:widowControl w:val="0"/>
        <w:autoSpaceDE w:val="0"/>
        <w:autoSpaceDN w:val="0"/>
        <w:adjustRightInd w:val="0"/>
        <w:jc w:val="both"/>
        <w:rPr>
          <w:rFonts w:ascii="Times New Roman" w:hAnsi="Times New Roman" w:cs="Times New Roman"/>
          <w:color w:val="000000"/>
          <w:sz w:val="28"/>
          <w:szCs w:val="28"/>
        </w:rPr>
      </w:pPr>
      <w:r w:rsidRPr="00A738FF">
        <w:rPr>
          <w:rFonts w:ascii="Times New Roman" w:hAnsi="Times New Roman" w:cs="Times New Roman"/>
          <w:color w:val="000000"/>
          <w:sz w:val="28"/>
          <w:szCs w:val="28"/>
        </w:rPr>
        <w:t xml:space="preserve">       (</w:t>
      </w:r>
      <w:r w:rsidR="007438A5">
        <w:rPr>
          <w:rFonts w:ascii="Times New Roman" w:hAnsi="Times New Roman" w:cs="Times New Roman"/>
          <w:color w:val="000000"/>
          <w:sz w:val="28"/>
          <w:szCs w:val="28"/>
        </w:rPr>
        <w:t>буюртма бераётган аудиторлик ташкилотининг тўлиқ номи</w:t>
      </w:r>
      <w:r w:rsidRPr="00A738FF">
        <w:rPr>
          <w:rFonts w:ascii="Times New Roman" w:hAnsi="Times New Roman" w:cs="Times New Roman"/>
          <w:color w:val="000000"/>
          <w:sz w:val="28"/>
          <w:szCs w:val="28"/>
        </w:rPr>
        <w:t>)</w:t>
      </w:r>
    </w:p>
    <w:p w14:paraId="31FF8A2C" w14:textId="77777777" w:rsidR="007438A5" w:rsidRDefault="007438A5" w:rsidP="00D6371B">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_______________асосида иш кўрувчи</w:t>
      </w:r>
      <w:r w:rsidRPr="00A738FF">
        <w:rPr>
          <w:rFonts w:ascii="Times New Roman" w:hAnsi="Times New Roman" w:cs="Times New Roman"/>
          <w:color w:val="000000"/>
          <w:sz w:val="28"/>
          <w:szCs w:val="28"/>
        </w:rPr>
        <w:t>______________</w:t>
      </w:r>
      <w:r>
        <w:rPr>
          <w:rFonts w:ascii="Times New Roman" w:hAnsi="Times New Roman" w:cs="Times New Roman"/>
          <w:color w:val="000000"/>
          <w:sz w:val="28"/>
          <w:szCs w:val="28"/>
        </w:rPr>
        <w:t>_____________</w:t>
      </w:r>
      <w:r w:rsidRPr="00A738FF">
        <w:rPr>
          <w:rFonts w:ascii="Times New Roman" w:hAnsi="Times New Roman" w:cs="Times New Roman"/>
          <w:color w:val="000000"/>
          <w:sz w:val="28"/>
          <w:szCs w:val="28"/>
        </w:rPr>
        <w:t xml:space="preserve">____,                                                              </w:t>
      </w:r>
    </w:p>
    <w:p w14:paraId="3364970C" w14:textId="77777777" w:rsidR="007438A5" w:rsidRDefault="007438A5" w:rsidP="00D6371B">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(ҳужжат </w:t>
      </w:r>
      <w:proofErr w:type="gramStart"/>
      <w:r>
        <w:rPr>
          <w:rFonts w:ascii="Times New Roman" w:hAnsi="Times New Roman" w:cs="Times New Roman"/>
          <w:color w:val="000000"/>
          <w:sz w:val="28"/>
          <w:szCs w:val="28"/>
        </w:rPr>
        <w:t xml:space="preserve">номи)   </w:t>
      </w:r>
      <w:proofErr w:type="gramEnd"/>
      <w:r>
        <w:rPr>
          <w:rFonts w:ascii="Times New Roman" w:hAnsi="Times New Roman" w:cs="Times New Roman"/>
          <w:color w:val="000000"/>
          <w:sz w:val="28"/>
          <w:szCs w:val="28"/>
        </w:rPr>
        <w:t xml:space="preserve">                                       (фамилия, исми, отасининг исми)</w:t>
      </w:r>
    </w:p>
    <w:p w14:paraId="350371C4" w14:textId="77777777" w:rsidR="00D6371B" w:rsidRPr="00A738FF" w:rsidRDefault="00D6371B" w:rsidP="00D6371B">
      <w:pPr>
        <w:widowControl w:val="0"/>
        <w:autoSpaceDE w:val="0"/>
        <w:autoSpaceDN w:val="0"/>
        <w:adjustRightInd w:val="0"/>
        <w:jc w:val="both"/>
        <w:rPr>
          <w:rFonts w:ascii="Times New Roman" w:hAnsi="Times New Roman" w:cs="Times New Roman"/>
          <w:color w:val="000000"/>
          <w:sz w:val="28"/>
          <w:szCs w:val="28"/>
        </w:rPr>
      </w:pPr>
    </w:p>
    <w:p w14:paraId="60302DD7" w14:textId="77777777" w:rsidR="005D4DB2" w:rsidRDefault="008427D6" w:rsidP="007438A5">
      <w:pPr>
        <w:jc w:val="both"/>
        <w:rPr>
          <w:rFonts w:ascii="Times New Roman" w:hAnsi="Times New Roman" w:cs="Times New Roman"/>
          <w:sz w:val="28"/>
          <w:szCs w:val="28"/>
        </w:rPr>
      </w:pPr>
      <w:r w:rsidRPr="008427D6">
        <w:rPr>
          <w:rFonts w:ascii="Times New Roman" w:hAnsi="Times New Roman"/>
          <w:b/>
          <w:sz w:val="28"/>
          <w:szCs w:val="28"/>
          <w:lang w:val="uz-Cyrl-UZ"/>
        </w:rPr>
        <w:t>«</w:t>
      </w:r>
      <w:r w:rsidR="008E4928">
        <w:rPr>
          <w:rFonts w:ascii="Times New Roman" w:hAnsi="Times New Roman"/>
          <w:b/>
          <w:sz w:val="28"/>
          <w:szCs w:val="28"/>
          <w:lang w:val="uz-Cyrl-UZ"/>
        </w:rPr>
        <w:t>NAVRO’Z DEHQON BOZORI</w:t>
      </w:r>
      <w:r w:rsidRPr="008427D6">
        <w:rPr>
          <w:rFonts w:ascii="Times New Roman" w:hAnsi="Times New Roman"/>
          <w:b/>
          <w:sz w:val="28"/>
          <w:szCs w:val="28"/>
          <w:lang w:val="uz-Cyrl-UZ"/>
        </w:rPr>
        <w:t>»</w:t>
      </w:r>
      <w:r>
        <w:rPr>
          <w:sz w:val="28"/>
          <w:lang w:val="uz-Cyrl-UZ"/>
        </w:rPr>
        <w:t xml:space="preserve"> </w:t>
      </w:r>
      <w:r w:rsidR="007438A5" w:rsidRPr="007438A5">
        <w:rPr>
          <w:rFonts w:ascii="Times New Roman" w:hAnsi="Times New Roman" w:cs="Times New Roman"/>
          <w:sz w:val="28"/>
          <w:szCs w:val="28"/>
        </w:rPr>
        <w:t>АЖ</w:t>
      </w:r>
      <w:r w:rsidR="007438A5">
        <w:rPr>
          <w:rFonts w:ascii="Times New Roman" w:hAnsi="Times New Roman" w:cs="Times New Roman"/>
          <w:sz w:val="28"/>
          <w:szCs w:val="28"/>
        </w:rPr>
        <w:t xml:space="preserve"> </w:t>
      </w:r>
      <w:r w:rsidR="007438A5" w:rsidRPr="007438A5">
        <w:rPr>
          <w:rFonts w:ascii="Times New Roman" w:hAnsi="Times New Roman" w:cs="Times New Roman"/>
          <w:sz w:val="28"/>
          <w:szCs w:val="28"/>
        </w:rPr>
        <w:t>бухгалтерлик (молиявий) ҳисоботининг 20__йил учун йиллик</w:t>
      </w:r>
      <w:r w:rsidR="007438A5">
        <w:rPr>
          <w:rFonts w:ascii="Times New Roman" w:hAnsi="Times New Roman" w:cs="Times New Roman"/>
          <w:sz w:val="28"/>
          <w:szCs w:val="28"/>
        </w:rPr>
        <w:t xml:space="preserve"> </w:t>
      </w:r>
      <w:r w:rsidR="007438A5" w:rsidRPr="007438A5">
        <w:rPr>
          <w:rFonts w:ascii="Times New Roman" w:hAnsi="Times New Roman" w:cs="Times New Roman"/>
          <w:sz w:val="28"/>
          <w:szCs w:val="28"/>
        </w:rPr>
        <w:t>мажбурий аудитини амалга ошириш учун аудиторлик</w:t>
      </w:r>
      <w:r w:rsidR="001E29B6">
        <w:rPr>
          <w:rFonts w:ascii="Times New Roman" w:hAnsi="Times New Roman" w:cs="Times New Roman"/>
          <w:sz w:val="28"/>
          <w:szCs w:val="28"/>
        </w:rPr>
        <w:t xml:space="preserve"> </w:t>
      </w:r>
      <w:r w:rsidR="007438A5" w:rsidRPr="007438A5">
        <w:rPr>
          <w:rFonts w:ascii="Times New Roman" w:hAnsi="Times New Roman" w:cs="Times New Roman"/>
          <w:sz w:val="28"/>
          <w:szCs w:val="28"/>
        </w:rPr>
        <w:t>ташкилотларини танлаш бўйича танловда иштирок этиш учун</w:t>
      </w:r>
      <w:r w:rsidR="007438A5">
        <w:rPr>
          <w:rFonts w:ascii="Times New Roman" w:hAnsi="Times New Roman" w:cs="Times New Roman"/>
          <w:sz w:val="28"/>
          <w:szCs w:val="28"/>
        </w:rPr>
        <w:t xml:space="preserve"> </w:t>
      </w:r>
      <w:r w:rsidR="005D4DB2">
        <w:rPr>
          <w:rFonts w:ascii="Times New Roman" w:hAnsi="Times New Roman" w:cs="Times New Roman"/>
          <w:sz w:val="28"/>
          <w:szCs w:val="28"/>
        </w:rPr>
        <w:t>ариза юборади ва танлов ўтказиш тўғрисидаги танлов ҳужжатларида қайд этилган танлов шартларига амал қилишни ўз зиммасига олади.</w:t>
      </w:r>
    </w:p>
    <w:p w14:paraId="335B6F71" w14:textId="77777777" w:rsidR="00D6371B" w:rsidRPr="00A738FF" w:rsidRDefault="00D6371B" w:rsidP="007438A5">
      <w:pPr>
        <w:jc w:val="both"/>
        <w:rPr>
          <w:rFonts w:ascii="Times New Roman" w:hAnsi="Times New Roman" w:cs="Times New Roman"/>
          <w:sz w:val="28"/>
          <w:szCs w:val="28"/>
        </w:rPr>
      </w:pPr>
    </w:p>
    <w:p w14:paraId="55CF0FD3" w14:textId="77777777" w:rsidR="00D6371B" w:rsidRPr="00A738FF" w:rsidRDefault="00D6371B" w:rsidP="00D6371B">
      <w:pPr>
        <w:widowControl w:val="0"/>
        <w:autoSpaceDE w:val="0"/>
        <w:autoSpaceDN w:val="0"/>
        <w:adjustRightInd w:val="0"/>
        <w:rPr>
          <w:rFonts w:ascii="Times New Roman" w:hAnsi="Times New Roman" w:cs="Times New Roman"/>
          <w:sz w:val="28"/>
          <w:szCs w:val="28"/>
        </w:rPr>
      </w:pPr>
    </w:p>
    <w:p w14:paraId="039F0053" w14:textId="77777777" w:rsidR="00D6371B" w:rsidRPr="00A738FF" w:rsidRDefault="005D4DB2" w:rsidP="00D6371B">
      <w:pPr>
        <w:widowControl w:val="0"/>
        <w:autoSpaceDE w:val="0"/>
        <w:autoSpaceDN w:val="0"/>
        <w:adjustRightInd w:val="0"/>
        <w:ind w:firstLine="485"/>
        <w:jc w:val="both"/>
        <w:rPr>
          <w:rFonts w:ascii="Times New Roman" w:hAnsi="Times New Roman" w:cs="Times New Roman"/>
          <w:sz w:val="28"/>
          <w:szCs w:val="28"/>
        </w:rPr>
      </w:pPr>
      <w:r>
        <w:rPr>
          <w:rFonts w:ascii="Times New Roman" w:hAnsi="Times New Roman" w:cs="Times New Roman"/>
          <w:color w:val="000000"/>
          <w:sz w:val="28"/>
          <w:szCs w:val="28"/>
        </w:rPr>
        <w:t>Танлов аризасига қуйидагилар илова қилинади</w:t>
      </w:r>
      <w:r w:rsidR="00D6371B" w:rsidRPr="00A738FF">
        <w:rPr>
          <w:rFonts w:ascii="Times New Roman" w:hAnsi="Times New Roman" w:cs="Times New Roman"/>
          <w:color w:val="000000"/>
          <w:sz w:val="28"/>
          <w:szCs w:val="28"/>
        </w:rPr>
        <w:t>:</w:t>
      </w:r>
    </w:p>
    <w:p w14:paraId="05DC2E7F" w14:textId="77777777" w:rsidR="00D6371B" w:rsidRPr="00A738FF" w:rsidRDefault="00D6371B" w:rsidP="00D6371B">
      <w:pPr>
        <w:widowControl w:val="0"/>
        <w:autoSpaceDE w:val="0"/>
        <w:autoSpaceDN w:val="0"/>
        <w:adjustRightInd w:val="0"/>
        <w:ind w:firstLine="485"/>
        <w:jc w:val="both"/>
        <w:rPr>
          <w:rFonts w:ascii="Times New Roman" w:hAnsi="Times New Roman" w:cs="Times New Roman"/>
          <w:sz w:val="28"/>
          <w:szCs w:val="28"/>
        </w:rPr>
      </w:pPr>
      <w:r w:rsidRPr="00A738FF">
        <w:rPr>
          <w:rFonts w:ascii="Times New Roman" w:hAnsi="Times New Roman" w:cs="Times New Roman"/>
          <w:color w:val="000000"/>
          <w:sz w:val="28"/>
          <w:szCs w:val="28"/>
        </w:rPr>
        <w:t xml:space="preserve">1. </w:t>
      </w:r>
      <w:r w:rsidR="005D4DB2">
        <w:rPr>
          <w:rFonts w:ascii="Times New Roman" w:hAnsi="Times New Roman" w:cs="Times New Roman"/>
          <w:color w:val="000000"/>
          <w:sz w:val="28"/>
          <w:szCs w:val="28"/>
        </w:rPr>
        <w:t>Талаб қилинаётган ҳужжатлар ______ варақда.</w:t>
      </w:r>
    </w:p>
    <w:p w14:paraId="6AF07668" w14:textId="77777777" w:rsidR="00D6371B" w:rsidRPr="00A738FF" w:rsidRDefault="00D6371B" w:rsidP="00D6371B">
      <w:pPr>
        <w:widowControl w:val="0"/>
        <w:autoSpaceDE w:val="0"/>
        <w:autoSpaceDN w:val="0"/>
        <w:adjustRightInd w:val="0"/>
        <w:ind w:firstLine="485"/>
        <w:jc w:val="both"/>
        <w:rPr>
          <w:rFonts w:ascii="Times New Roman" w:hAnsi="Times New Roman" w:cs="Times New Roman"/>
          <w:sz w:val="28"/>
          <w:szCs w:val="28"/>
        </w:rPr>
      </w:pPr>
      <w:r w:rsidRPr="00A738FF">
        <w:rPr>
          <w:rFonts w:ascii="Times New Roman" w:hAnsi="Times New Roman" w:cs="Times New Roman"/>
          <w:color w:val="000000"/>
          <w:sz w:val="28"/>
          <w:szCs w:val="28"/>
        </w:rPr>
        <w:t xml:space="preserve">2. </w:t>
      </w:r>
      <w:r w:rsidR="005D4DB2">
        <w:rPr>
          <w:rFonts w:ascii="Times New Roman" w:hAnsi="Times New Roman" w:cs="Times New Roman"/>
          <w:color w:val="000000"/>
          <w:sz w:val="28"/>
          <w:szCs w:val="28"/>
        </w:rPr>
        <w:t>Ҳужжатлар рўйхати _________варақда (2-нусхада).</w:t>
      </w:r>
    </w:p>
    <w:p w14:paraId="25FB5D6F" w14:textId="77777777" w:rsidR="00D6371B" w:rsidRPr="00A738FF" w:rsidRDefault="00D6371B" w:rsidP="00D6371B">
      <w:pPr>
        <w:widowControl w:val="0"/>
        <w:autoSpaceDE w:val="0"/>
        <w:autoSpaceDN w:val="0"/>
        <w:adjustRightInd w:val="0"/>
        <w:rPr>
          <w:rFonts w:ascii="Times New Roman" w:hAnsi="Times New Roman" w:cs="Times New Roman"/>
          <w:color w:val="000000"/>
          <w:sz w:val="28"/>
          <w:szCs w:val="28"/>
        </w:rPr>
      </w:pPr>
    </w:p>
    <w:p w14:paraId="373C234C" w14:textId="77777777" w:rsidR="00D6371B" w:rsidRPr="00A738FF" w:rsidRDefault="005D4DB2" w:rsidP="00D6371B">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1922E863" w14:textId="77777777" w:rsidR="00D6371B" w:rsidRPr="00A738FF" w:rsidRDefault="00D6371B" w:rsidP="00D6371B">
      <w:pPr>
        <w:rPr>
          <w:rFonts w:ascii="Times New Roman" w:hAnsi="Times New Roman" w:cs="Times New Roman"/>
          <w:sz w:val="28"/>
          <w:szCs w:val="28"/>
        </w:rPr>
      </w:pPr>
      <w:r w:rsidRPr="00A738FF">
        <w:rPr>
          <w:rFonts w:ascii="Times New Roman" w:hAnsi="Times New Roman" w:cs="Times New Roman"/>
          <w:sz w:val="28"/>
          <w:szCs w:val="28"/>
        </w:rPr>
        <w:t>(</w:t>
      </w:r>
      <w:r w:rsidR="005D4DB2">
        <w:rPr>
          <w:rFonts w:ascii="Times New Roman" w:hAnsi="Times New Roman" w:cs="Times New Roman"/>
          <w:sz w:val="28"/>
          <w:szCs w:val="28"/>
        </w:rPr>
        <w:t xml:space="preserve">унинг ваколатли </w:t>
      </w:r>
      <w:proofErr w:type="gramStart"/>
      <w:r w:rsidR="005D4DB2">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 xml:space="preserve">_________________________                                </w:t>
      </w:r>
    </w:p>
    <w:p w14:paraId="6B39E645" w14:textId="77777777" w:rsidR="00D6371B" w:rsidRPr="00A738FF" w:rsidRDefault="00D6371B" w:rsidP="00D6371B">
      <w:pPr>
        <w:rPr>
          <w:rFonts w:ascii="Times New Roman" w:hAnsi="Times New Roman" w:cs="Times New Roman"/>
          <w:sz w:val="28"/>
          <w:szCs w:val="28"/>
        </w:rPr>
      </w:pPr>
    </w:p>
    <w:p w14:paraId="2743C9C6" w14:textId="77777777" w:rsidR="00D6371B" w:rsidRPr="00A738FF" w:rsidRDefault="00D6371B" w:rsidP="00D6371B">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 xml:space="preserve">____ » _________________ 20__ </w:t>
      </w:r>
      <w:r w:rsidR="00882935">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6EA06933" w14:textId="77777777" w:rsidR="00D6371B" w:rsidRPr="00A738FF" w:rsidRDefault="00D6371B" w:rsidP="00D6371B">
      <w:pPr>
        <w:rPr>
          <w:rFonts w:ascii="Times New Roman" w:hAnsi="Times New Roman" w:cs="Times New Roman"/>
          <w:sz w:val="28"/>
          <w:szCs w:val="28"/>
        </w:rPr>
      </w:pPr>
    </w:p>
    <w:p w14:paraId="1AF0B32E" w14:textId="77777777" w:rsidR="00D6371B" w:rsidRPr="00A738FF" w:rsidRDefault="00D6371B" w:rsidP="00D6371B">
      <w:pPr>
        <w:rPr>
          <w:rFonts w:ascii="Times New Roman" w:hAnsi="Times New Roman" w:cs="Times New Roman"/>
          <w:sz w:val="28"/>
          <w:szCs w:val="28"/>
        </w:rPr>
      </w:pPr>
      <w:r w:rsidRPr="00A738FF">
        <w:rPr>
          <w:rFonts w:ascii="Times New Roman" w:hAnsi="Times New Roman" w:cs="Times New Roman"/>
          <w:sz w:val="28"/>
          <w:szCs w:val="28"/>
        </w:rPr>
        <w:t>М.</w:t>
      </w:r>
      <w:r w:rsidR="005D4DB2">
        <w:rPr>
          <w:rFonts w:ascii="Times New Roman" w:hAnsi="Times New Roman" w:cs="Times New Roman"/>
          <w:sz w:val="28"/>
          <w:szCs w:val="28"/>
        </w:rPr>
        <w:t>Ў</w:t>
      </w:r>
      <w:r w:rsidRPr="00A738FF">
        <w:rPr>
          <w:rFonts w:ascii="Times New Roman" w:hAnsi="Times New Roman" w:cs="Times New Roman"/>
          <w:sz w:val="28"/>
          <w:szCs w:val="28"/>
        </w:rPr>
        <w:t>.</w:t>
      </w:r>
    </w:p>
    <w:p w14:paraId="1F16A3AF" w14:textId="77777777" w:rsidR="00D6371B" w:rsidRPr="00A738FF" w:rsidRDefault="003A62B0" w:rsidP="00D6371B">
      <w:pPr>
        <w:widowControl w:val="0"/>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 xml:space="preserve"> </w:t>
      </w:r>
      <w:r w:rsidR="005D4DB2">
        <w:rPr>
          <w:rFonts w:ascii="Times New Roman" w:hAnsi="Times New Roman" w:cs="Times New Roman"/>
          <w:color w:val="000000"/>
          <w:sz w:val="28"/>
          <w:szCs w:val="28"/>
        </w:rPr>
        <w:t>Ариза рўйхатга олинди</w:t>
      </w:r>
      <w:r w:rsidR="00D6371B" w:rsidRPr="00A738FF">
        <w:rPr>
          <w:rFonts w:ascii="Times New Roman" w:hAnsi="Times New Roman" w:cs="Times New Roman"/>
          <w:color w:val="000000"/>
          <w:sz w:val="28"/>
          <w:szCs w:val="28"/>
        </w:rPr>
        <w:t>:</w:t>
      </w:r>
    </w:p>
    <w:p w14:paraId="42923E5A" w14:textId="77777777" w:rsidR="00D6371B" w:rsidRPr="00A738FF" w:rsidRDefault="005D4DB2" w:rsidP="00D6371B">
      <w:pPr>
        <w:widowControl w:val="0"/>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Соат</w:t>
      </w:r>
      <w:r w:rsidR="00D6371B" w:rsidRPr="00A738FF">
        <w:rPr>
          <w:rFonts w:ascii="Times New Roman" w:hAnsi="Times New Roman" w:cs="Times New Roman"/>
          <w:color w:val="000000"/>
          <w:sz w:val="28"/>
          <w:szCs w:val="28"/>
        </w:rPr>
        <w:t xml:space="preserve"> _____ </w:t>
      </w:r>
      <w:r>
        <w:rPr>
          <w:rFonts w:ascii="Times New Roman" w:hAnsi="Times New Roman" w:cs="Times New Roman"/>
          <w:color w:val="000000"/>
          <w:sz w:val="28"/>
          <w:szCs w:val="28"/>
        </w:rPr>
        <w:t>дақиқа</w:t>
      </w:r>
      <w:r w:rsidR="00D6371B" w:rsidRPr="00A738FF">
        <w:rPr>
          <w:rFonts w:ascii="Times New Roman" w:hAnsi="Times New Roman" w:cs="Times New Roman"/>
          <w:color w:val="000000"/>
          <w:sz w:val="28"/>
          <w:szCs w:val="28"/>
        </w:rPr>
        <w:t xml:space="preserve"> ___</w:t>
      </w:r>
      <w:proofErr w:type="gramStart"/>
      <w:r w:rsidR="00D6371B" w:rsidRPr="00A738FF">
        <w:rPr>
          <w:rFonts w:ascii="Times New Roman" w:hAnsi="Times New Roman" w:cs="Times New Roman"/>
          <w:color w:val="000000"/>
          <w:sz w:val="28"/>
          <w:szCs w:val="28"/>
        </w:rPr>
        <w:t>_  «</w:t>
      </w:r>
      <w:proofErr w:type="gramEnd"/>
      <w:r w:rsidR="00D6371B" w:rsidRPr="00A738FF">
        <w:rPr>
          <w:rFonts w:ascii="Times New Roman" w:hAnsi="Times New Roman" w:cs="Times New Roman"/>
          <w:color w:val="000000"/>
          <w:sz w:val="28"/>
          <w:szCs w:val="28"/>
        </w:rPr>
        <w:t xml:space="preserve"> ____ »  ____________ 200__ </w:t>
      </w:r>
      <w:r>
        <w:rPr>
          <w:rFonts w:ascii="Times New Roman" w:hAnsi="Times New Roman" w:cs="Times New Roman"/>
          <w:color w:val="000000"/>
          <w:sz w:val="28"/>
          <w:szCs w:val="28"/>
        </w:rPr>
        <w:t>й</w:t>
      </w:r>
      <w:r w:rsidR="00D6371B" w:rsidRPr="00A738FF">
        <w:rPr>
          <w:rFonts w:ascii="Times New Roman" w:hAnsi="Times New Roman" w:cs="Times New Roman"/>
          <w:color w:val="000000"/>
          <w:sz w:val="28"/>
          <w:szCs w:val="28"/>
        </w:rPr>
        <w:t>. № ______</w:t>
      </w:r>
    </w:p>
    <w:p w14:paraId="7F6ECAFF" w14:textId="77777777" w:rsidR="005D4DB2" w:rsidRDefault="005D4DB2" w:rsidP="00D6371B">
      <w:pPr>
        <w:widowControl w:val="0"/>
        <w:autoSpaceDE w:val="0"/>
        <w:autoSpaceDN w:val="0"/>
        <w:adjustRightInd w:val="0"/>
        <w:rPr>
          <w:rFonts w:ascii="Times New Roman" w:hAnsi="Times New Roman" w:cs="Times New Roman"/>
          <w:color w:val="000000"/>
          <w:sz w:val="28"/>
          <w:szCs w:val="28"/>
        </w:rPr>
      </w:pPr>
    </w:p>
    <w:p w14:paraId="586EA3B4" w14:textId="77777777" w:rsidR="005D4DB2" w:rsidRDefault="005D4DB2" w:rsidP="00D6371B">
      <w:pPr>
        <w:widowControl w:val="0"/>
        <w:autoSpaceDE w:val="0"/>
        <w:autoSpaceDN w:val="0"/>
        <w:adjustRightInd w:val="0"/>
        <w:rPr>
          <w:rFonts w:ascii="Times New Roman" w:hAnsi="Times New Roman" w:cs="Times New Roman"/>
          <w:color w:val="000000"/>
          <w:sz w:val="28"/>
          <w:szCs w:val="28"/>
        </w:rPr>
      </w:pPr>
    </w:p>
    <w:p w14:paraId="278B0F07" w14:textId="77777777" w:rsidR="00D6371B" w:rsidRPr="00A738FF" w:rsidRDefault="005D4DB2" w:rsidP="00D6371B">
      <w:pPr>
        <w:widowControl w:val="0"/>
        <w:autoSpaceDE w:val="0"/>
        <w:autoSpaceDN w:val="0"/>
        <w:adjustRightInd w:val="0"/>
        <w:rPr>
          <w:rFonts w:ascii="Times New Roman" w:hAnsi="Times New Roman" w:cs="Times New Roman"/>
          <w:sz w:val="28"/>
          <w:szCs w:val="28"/>
        </w:rPr>
      </w:pPr>
      <w:r>
        <w:rPr>
          <w:rFonts w:ascii="Times New Roman" w:hAnsi="Times New Roman" w:cs="Times New Roman"/>
          <w:color w:val="000000"/>
          <w:sz w:val="28"/>
          <w:szCs w:val="28"/>
        </w:rPr>
        <w:t>Комиссия котиби имзоси</w:t>
      </w:r>
      <w:r w:rsidR="00D6371B" w:rsidRPr="00A738FF">
        <w:rPr>
          <w:rFonts w:ascii="Times New Roman" w:hAnsi="Times New Roman" w:cs="Times New Roman"/>
          <w:color w:val="000000"/>
          <w:sz w:val="28"/>
          <w:szCs w:val="28"/>
        </w:rPr>
        <w:t xml:space="preserve"> ____________</w:t>
      </w:r>
      <w:proofErr w:type="gramStart"/>
      <w:r w:rsidR="00D6371B" w:rsidRPr="00A738FF">
        <w:rPr>
          <w:rFonts w:ascii="Times New Roman" w:hAnsi="Times New Roman" w:cs="Times New Roman"/>
          <w:color w:val="000000"/>
          <w:sz w:val="28"/>
          <w:szCs w:val="28"/>
        </w:rPr>
        <w:t>_  /</w:t>
      </w:r>
      <w:proofErr w:type="gramEnd"/>
      <w:r w:rsidR="00D6371B" w:rsidRPr="00A738FF">
        <w:rPr>
          <w:rFonts w:ascii="Times New Roman" w:hAnsi="Times New Roman" w:cs="Times New Roman"/>
          <w:color w:val="000000"/>
          <w:sz w:val="28"/>
          <w:szCs w:val="28"/>
        </w:rPr>
        <w:t xml:space="preserve">                             /</w:t>
      </w:r>
    </w:p>
    <w:p w14:paraId="1CCC42D5" w14:textId="77777777" w:rsidR="003A62B0" w:rsidRDefault="003A62B0" w:rsidP="00D6371B">
      <w:pPr>
        <w:jc w:val="right"/>
        <w:rPr>
          <w:rFonts w:ascii="Times New Roman" w:hAnsi="Times New Roman" w:cs="Times New Roman"/>
          <w:sz w:val="28"/>
          <w:szCs w:val="28"/>
        </w:rPr>
      </w:pPr>
    </w:p>
    <w:p w14:paraId="632C9D33" w14:textId="77777777" w:rsidR="005D4DB2" w:rsidRDefault="005D4DB2" w:rsidP="003A62B0">
      <w:pPr>
        <w:pStyle w:val="a3"/>
        <w:jc w:val="right"/>
        <w:rPr>
          <w:sz w:val="28"/>
          <w:szCs w:val="28"/>
        </w:rPr>
      </w:pPr>
    </w:p>
    <w:p w14:paraId="419793BB" w14:textId="77777777" w:rsidR="005D4DB2" w:rsidRDefault="005D4DB2" w:rsidP="003A62B0">
      <w:pPr>
        <w:pStyle w:val="a3"/>
        <w:jc w:val="right"/>
        <w:rPr>
          <w:sz w:val="28"/>
          <w:szCs w:val="28"/>
        </w:rPr>
      </w:pPr>
    </w:p>
    <w:p w14:paraId="6F0B3D7B" w14:textId="77777777" w:rsidR="003A62B0" w:rsidRPr="00A738FF" w:rsidRDefault="00A7053E" w:rsidP="003A62B0">
      <w:pPr>
        <w:pStyle w:val="a3"/>
        <w:jc w:val="right"/>
        <w:rPr>
          <w:sz w:val="28"/>
          <w:szCs w:val="28"/>
        </w:rPr>
      </w:pPr>
      <w:r>
        <w:rPr>
          <w:sz w:val="28"/>
          <w:szCs w:val="28"/>
        </w:rPr>
        <w:t>3</w:t>
      </w:r>
      <w:r w:rsidR="00087E9D">
        <w:rPr>
          <w:sz w:val="28"/>
          <w:szCs w:val="28"/>
        </w:rPr>
        <w:t>-илова</w:t>
      </w:r>
    </w:p>
    <w:p w14:paraId="1D427BA4" w14:textId="77777777" w:rsidR="003A62B0" w:rsidRPr="00A738FF" w:rsidRDefault="003A62B0" w:rsidP="003A62B0">
      <w:pPr>
        <w:pStyle w:val="a3"/>
        <w:jc w:val="right"/>
        <w:rPr>
          <w:sz w:val="28"/>
          <w:szCs w:val="28"/>
        </w:rPr>
      </w:pPr>
    </w:p>
    <w:p w14:paraId="1A8E020C" w14:textId="77777777" w:rsidR="003A62B0" w:rsidRPr="00A738FF" w:rsidRDefault="003A62B0" w:rsidP="003A62B0">
      <w:pPr>
        <w:pStyle w:val="a3"/>
        <w:jc w:val="right"/>
        <w:rPr>
          <w:b w:val="0"/>
          <w:bCs w:val="0"/>
          <w:sz w:val="28"/>
          <w:szCs w:val="28"/>
        </w:rPr>
      </w:pPr>
    </w:p>
    <w:p w14:paraId="54F13411" w14:textId="77777777" w:rsidR="003A62B0" w:rsidRPr="00A738FF" w:rsidRDefault="003A62B0" w:rsidP="003A62B0">
      <w:pPr>
        <w:pStyle w:val="a3"/>
        <w:rPr>
          <w:b w:val="0"/>
          <w:bCs w:val="0"/>
          <w:sz w:val="28"/>
          <w:szCs w:val="28"/>
        </w:rPr>
      </w:pPr>
    </w:p>
    <w:p w14:paraId="4467425F" w14:textId="77777777" w:rsidR="003A62B0" w:rsidRPr="00167E76" w:rsidRDefault="00087E9D" w:rsidP="003A62B0">
      <w:pPr>
        <w:pStyle w:val="a3"/>
        <w:jc w:val="center"/>
        <w:rPr>
          <w:b w:val="0"/>
          <w:bCs w:val="0"/>
          <w:sz w:val="28"/>
          <w:szCs w:val="28"/>
        </w:rPr>
      </w:pPr>
      <w:r>
        <w:rPr>
          <w:sz w:val="28"/>
          <w:szCs w:val="28"/>
        </w:rPr>
        <w:t>МАЛАКАЛИ ХОДИМЛАРНИНГ МАВЖУДЛИГИ ТЎҒРИСИДА МАЪЛУМОТ</w:t>
      </w:r>
    </w:p>
    <w:p w14:paraId="486A1A51" w14:textId="77777777" w:rsidR="003A62B0" w:rsidRPr="00A738FF" w:rsidRDefault="003A62B0" w:rsidP="003A62B0">
      <w:pPr>
        <w:pStyle w:val="a3"/>
        <w:jc w:val="center"/>
        <w:rPr>
          <w:b w:val="0"/>
          <w:bCs w:val="0"/>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28"/>
        <w:gridCol w:w="3118"/>
        <w:gridCol w:w="1985"/>
        <w:gridCol w:w="1985"/>
      </w:tblGrid>
      <w:tr w:rsidR="003A62B0" w:rsidRPr="00A738FF" w14:paraId="262CFBDA" w14:textId="77777777" w:rsidTr="00361DD3">
        <w:tc>
          <w:tcPr>
            <w:tcW w:w="648" w:type="dxa"/>
            <w:tcBorders>
              <w:top w:val="single" w:sz="4" w:space="0" w:color="auto"/>
              <w:left w:val="single" w:sz="4" w:space="0" w:color="auto"/>
              <w:bottom w:val="single" w:sz="4" w:space="0" w:color="auto"/>
              <w:right w:val="single" w:sz="4" w:space="0" w:color="auto"/>
            </w:tcBorders>
            <w:vAlign w:val="center"/>
          </w:tcPr>
          <w:p w14:paraId="29806D2B" w14:textId="77777777" w:rsidR="003A62B0" w:rsidRPr="00A738FF" w:rsidRDefault="003A62B0" w:rsidP="00B31E50">
            <w:pPr>
              <w:jc w:val="center"/>
              <w:rPr>
                <w:rFonts w:ascii="Times New Roman" w:hAnsi="Times New Roman" w:cs="Times New Roman"/>
                <w:b/>
                <w:bCs/>
                <w:sz w:val="28"/>
                <w:szCs w:val="28"/>
              </w:rPr>
            </w:pPr>
            <w:r w:rsidRPr="00A738FF">
              <w:rPr>
                <w:rFonts w:ascii="Times New Roman" w:hAnsi="Times New Roman" w:cs="Times New Roman"/>
                <w:b/>
                <w:bCs/>
                <w:sz w:val="28"/>
                <w:szCs w:val="28"/>
              </w:rPr>
              <w:t>№</w:t>
            </w:r>
          </w:p>
          <w:p w14:paraId="3EE8D8FF" w14:textId="77777777" w:rsidR="003A62B0" w:rsidRPr="00A738FF" w:rsidRDefault="00087E9D" w:rsidP="00087E9D">
            <w:pPr>
              <w:jc w:val="center"/>
              <w:rPr>
                <w:rFonts w:ascii="Times New Roman" w:hAnsi="Times New Roman" w:cs="Times New Roman"/>
                <w:b/>
                <w:bCs/>
                <w:sz w:val="28"/>
                <w:szCs w:val="28"/>
              </w:rPr>
            </w:pPr>
            <w:r>
              <w:rPr>
                <w:rFonts w:ascii="Times New Roman" w:hAnsi="Times New Roman" w:cs="Times New Roman"/>
                <w:b/>
                <w:bCs/>
                <w:sz w:val="28"/>
                <w:szCs w:val="28"/>
              </w:rPr>
              <w:t>т</w:t>
            </w:r>
            <w:r w:rsidR="003A62B0" w:rsidRPr="00A738FF">
              <w:rPr>
                <w:rFonts w:ascii="Times New Roman" w:hAnsi="Times New Roman" w:cs="Times New Roman"/>
                <w:b/>
                <w:bCs/>
                <w:sz w:val="28"/>
                <w:szCs w:val="28"/>
              </w:rPr>
              <w:t>/</w:t>
            </w:r>
            <w:r>
              <w:rPr>
                <w:rFonts w:ascii="Times New Roman" w:hAnsi="Times New Roman" w:cs="Times New Roman"/>
                <w:b/>
                <w:bCs/>
                <w:sz w:val="28"/>
                <w:szCs w:val="28"/>
              </w:rPr>
              <w:t>р</w:t>
            </w:r>
          </w:p>
        </w:tc>
        <w:tc>
          <w:tcPr>
            <w:tcW w:w="1728" w:type="dxa"/>
            <w:tcBorders>
              <w:top w:val="single" w:sz="4" w:space="0" w:color="auto"/>
              <w:left w:val="single" w:sz="4" w:space="0" w:color="auto"/>
              <w:bottom w:val="single" w:sz="4" w:space="0" w:color="auto"/>
              <w:right w:val="single" w:sz="4" w:space="0" w:color="auto"/>
            </w:tcBorders>
            <w:vAlign w:val="center"/>
          </w:tcPr>
          <w:p w14:paraId="05D98854" w14:textId="77777777" w:rsidR="003A62B0" w:rsidRPr="00A738FF" w:rsidRDefault="003A62B0" w:rsidP="00B31E50">
            <w:pPr>
              <w:jc w:val="center"/>
              <w:rPr>
                <w:rFonts w:ascii="Times New Roman" w:hAnsi="Times New Roman" w:cs="Times New Roman"/>
                <w:b/>
                <w:bCs/>
                <w:sz w:val="28"/>
                <w:szCs w:val="28"/>
              </w:rPr>
            </w:pPr>
            <w:r w:rsidRPr="00A738FF">
              <w:rPr>
                <w:rFonts w:ascii="Times New Roman" w:hAnsi="Times New Roman" w:cs="Times New Roman"/>
                <w:b/>
                <w:bCs/>
                <w:sz w:val="28"/>
                <w:szCs w:val="28"/>
              </w:rPr>
              <w:t>Ф.И.</w:t>
            </w:r>
            <w:r w:rsidR="00087E9D">
              <w:rPr>
                <w:rFonts w:ascii="Times New Roman" w:hAnsi="Times New Roman" w:cs="Times New Roman"/>
                <w:b/>
                <w:bCs/>
                <w:sz w:val="28"/>
                <w:szCs w:val="28"/>
              </w:rPr>
              <w:t>Ш</w:t>
            </w:r>
            <w:r w:rsidRPr="00A738FF">
              <w:rPr>
                <w:rFonts w:ascii="Times New Roman" w:hAnsi="Times New Roman" w:cs="Times New Roman"/>
                <w:b/>
                <w:bCs/>
                <w:sz w:val="28"/>
                <w:szCs w:val="28"/>
              </w:rPr>
              <w:t>.,</w:t>
            </w:r>
          </w:p>
          <w:p w14:paraId="054FC241" w14:textId="77777777" w:rsidR="003A62B0" w:rsidRPr="00A738FF" w:rsidRDefault="00087E9D" w:rsidP="00087E9D">
            <w:pPr>
              <w:jc w:val="center"/>
              <w:rPr>
                <w:rFonts w:ascii="Times New Roman" w:hAnsi="Times New Roman" w:cs="Times New Roman"/>
                <w:b/>
                <w:bCs/>
                <w:sz w:val="28"/>
                <w:szCs w:val="28"/>
              </w:rPr>
            </w:pPr>
            <w:r>
              <w:rPr>
                <w:rFonts w:ascii="Times New Roman" w:hAnsi="Times New Roman" w:cs="Times New Roman"/>
                <w:b/>
                <w:bCs/>
                <w:sz w:val="28"/>
                <w:szCs w:val="28"/>
              </w:rPr>
              <w:t>мансаби</w:t>
            </w:r>
          </w:p>
        </w:tc>
        <w:tc>
          <w:tcPr>
            <w:tcW w:w="3118" w:type="dxa"/>
            <w:tcBorders>
              <w:top w:val="single" w:sz="4" w:space="0" w:color="auto"/>
              <w:left w:val="single" w:sz="4" w:space="0" w:color="auto"/>
              <w:bottom w:val="single" w:sz="4" w:space="0" w:color="auto"/>
              <w:right w:val="single" w:sz="4" w:space="0" w:color="auto"/>
            </w:tcBorders>
            <w:vAlign w:val="center"/>
          </w:tcPr>
          <w:p w14:paraId="5FDBF2E1" w14:textId="77777777" w:rsidR="003A62B0" w:rsidRPr="00A738FF" w:rsidRDefault="00087E9D" w:rsidP="00B31E50">
            <w:pPr>
              <w:jc w:val="center"/>
              <w:rPr>
                <w:rFonts w:ascii="Times New Roman" w:hAnsi="Times New Roman" w:cs="Times New Roman"/>
                <w:b/>
                <w:bCs/>
                <w:sz w:val="28"/>
                <w:szCs w:val="28"/>
              </w:rPr>
            </w:pPr>
            <w:r>
              <w:rPr>
                <w:rFonts w:ascii="Times New Roman" w:hAnsi="Times New Roman" w:cs="Times New Roman"/>
                <w:b/>
                <w:bCs/>
                <w:sz w:val="28"/>
                <w:szCs w:val="28"/>
              </w:rPr>
              <w:t>Аудиторнинг малака гувоҳномаси</w:t>
            </w:r>
          </w:p>
          <w:p w14:paraId="14019595" w14:textId="77777777" w:rsidR="003A62B0" w:rsidRPr="00A738FF" w:rsidRDefault="003A62B0" w:rsidP="00087E9D">
            <w:pPr>
              <w:jc w:val="center"/>
              <w:rPr>
                <w:rFonts w:ascii="Times New Roman" w:hAnsi="Times New Roman" w:cs="Times New Roman"/>
                <w:b/>
                <w:bCs/>
                <w:sz w:val="28"/>
                <w:szCs w:val="28"/>
              </w:rPr>
            </w:pPr>
            <w:r w:rsidRPr="00A738FF">
              <w:rPr>
                <w:rFonts w:ascii="Times New Roman" w:hAnsi="Times New Roman" w:cs="Times New Roman"/>
                <w:b/>
                <w:bCs/>
                <w:sz w:val="28"/>
                <w:szCs w:val="28"/>
              </w:rPr>
              <w:t>(</w:t>
            </w:r>
            <w:r w:rsidR="00087E9D">
              <w:rPr>
                <w:rFonts w:ascii="Times New Roman" w:hAnsi="Times New Roman" w:cs="Times New Roman"/>
                <w:b/>
                <w:bCs/>
                <w:sz w:val="28"/>
                <w:szCs w:val="28"/>
              </w:rPr>
              <w:t>рақами</w:t>
            </w:r>
            <w:r w:rsidRPr="00A738FF">
              <w:rPr>
                <w:rFonts w:ascii="Times New Roman" w:hAnsi="Times New Roman" w:cs="Times New Roman"/>
                <w:b/>
                <w:bCs/>
                <w:sz w:val="28"/>
                <w:szCs w:val="28"/>
              </w:rPr>
              <w:t xml:space="preserve">, </w:t>
            </w:r>
            <w:r w:rsidR="00087E9D">
              <w:rPr>
                <w:rFonts w:ascii="Times New Roman" w:hAnsi="Times New Roman" w:cs="Times New Roman"/>
                <w:b/>
                <w:bCs/>
                <w:sz w:val="28"/>
                <w:szCs w:val="28"/>
              </w:rPr>
              <w:t>берилган санаси</w:t>
            </w:r>
            <w:r w:rsidRPr="00A738FF">
              <w:rPr>
                <w:rFonts w:ascii="Times New Roman" w:hAnsi="Times New Roman" w:cs="Times New Roman"/>
                <w:b/>
                <w:bCs/>
                <w:sz w:val="28"/>
                <w:szCs w:val="28"/>
              </w:rPr>
              <w:t xml:space="preserve">, </w:t>
            </w:r>
            <w:r w:rsidR="00087E9D">
              <w:rPr>
                <w:rFonts w:ascii="Times New Roman" w:hAnsi="Times New Roman" w:cs="Times New Roman"/>
                <w:b/>
                <w:bCs/>
                <w:sz w:val="28"/>
                <w:szCs w:val="28"/>
              </w:rPr>
              <w:t>амал қилиш муддати</w:t>
            </w:r>
            <w:r w:rsidRPr="00A738FF">
              <w:rPr>
                <w:rFonts w:ascii="Times New Roman" w:hAnsi="Times New Roman" w:cs="Times New Roman"/>
                <w:b/>
                <w:bCs/>
                <w:sz w:val="28"/>
                <w:szCs w:val="28"/>
              </w:rPr>
              <w:t>)</w:t>
            </w:r>
          </w:p>
        </w:tc>
        <w:tc>
          <w:tcPr>
            <w:tcW w:w="1985" w:type="dxa"/>
            <w:tcBorders>
              <w:top w:val="single" w:sz="4" w:space="0" w:color="auto"/>
              <w:left w:val="single" w:sz="4" w:space="0" w:color="auto"/>
              <w:bottom w:val="single" w:sz="4" w:space="0" w:color="auto"/>
              <w:right w:val="single" w:sz="4" w:space="0" w:color="auto"/>
            </w:tcBorders>
            <w:vAlign w:val="center"/>
          </w:tcPr>
          <w:p w14:paraId="1BD42190" w14:textId="77777777" w:rsidR="003A62B0" w:rsidRPr="00A738FF" w:rsidRDefault="00E51542" w:rsidP="00E51542">
            <w:pPr>
              <w:jc w:val="center"/>
              <w:rPr>
                <w:rFonts w:ascii="Times New Roman" w:hAnsi="Times New Roman" w:cs="Times New Roman"/>
                <w:b/>
                <w:bCs/>
                <w:sz w:val="28"/>
                <w:szCs w:val="28"/>
              </w:rPr>
            </w:pPr>
            <w:r>
              <w:rPr>
                <w:rFonts w:ascii="Times New Roman" w:hAnsi="Times New Roman" w:cs="Times New Roman"/>
                <w:b/>
                <w:bCs/>
                <w:sz w:val="28"/>
                <w:szCs w:val="28"/>
              </w:rPr>
              <w:t>Аудиторлик ташкилотидаги иш даври</w:t>
            </w:r>
          </w:p>
        </w:tc>
        <w:tc>
          <w:tcPr>
            <w:tcW w:w="1985" w:type="dxa"/>
            <w:tcBorders>
              <w:top w:val="single" w:sz="4" w:space="0" w:color="auto"/>
              <w:left w:val="single" w:sz="4" w:space="0" w:color="auto"/>
              <w:bottom w:val="single" w:sz="4" w:space="0" w:color="auto"/>
              <w:right w:val="single" w:sz="4" w:space="0" w:color="auto"/>
            </w:tcBorders>
            <w:vAlign w:val="center"/>
          </w:tcPr>
          <w:p w14:paraId="34186023" w14:textId="77777777" w:rsidR="003A62B0" w:rsidRDefault="00882935" w:rsidP="00882935">
            <w:pPr>
              <w:jc w:val="center"/>
              <w:rPr>
                <w:rFonts w:ascii="Times New Roman" w:hAnsi="Times New Roman" w:cs="Times New Roman"/>
                <w:b/>
                <w:bCs/>
                <w:sz w:val="28"/>
                <w:szCs w:val="28"/>
              </w:rPr>
            </w:pPr>
            <w:r>
              <w:rPr>
                <w:rFonts w:ascii="Times New Roman" w:hAnsi="Times New Roman" w:cs="Times New Roman"/>
                <w:b/>
                <w:bCs/>
                <w:sz w:val="28"/>
                <w:szCs w:val="28"/>
              </w:rPr>
              <w:t>СРОга аъзолик тўғрисидаги маълумотлар</w:t>
            </w:r>
          </w:p>
        </w:tc>
      </w:tr>
      <w:tr w:rsidR="003A62B0" w:rsidRPr="00A738FF" w14:paraId="6181B4E8" w14:textId="77777777" w:rsidTr="00361DD3">
        <w:tc>
          <w:tcPr>
            <w:tcW w:w="648" w:type="dxa"/>
            <w:tcBorders>
              <w:top w:val="single" w:sz="4" w:space="0" w:color="auto"/>
              <w:left w:val="single" w:sz="4" w:space="0" w:color="auto"/>
              <w:bottom w:val="single" w:sz="4" w:space="0" w:color="auto"/>
              <w:right w:val="single" w:sz="4" w:space="0" w:color="auto"/>
            </w:tcBorders>
          </w:tcPr>
          <w:p w14:paraId="26C6AB92"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1728" w:type="dxa"/>
            <w:tcBorders>
              <w:top w:val="single" w:sz="4" w:space="0" w:color="auto"/>
              <w:left w:val="single" w:sz="4" w:space="0" w:color="auto"/>
              <w:bottom w:val="single" w:sz="4" w:space="0" w:color="auto"/>
              <w:right w:val="single" w:sz="4" w:space="0" w:color="auto"/>
            </w:tcBorders>
          </w:tcPr>
          <w:p w14:paraId="2EB0BD8E"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3118" w:type="dxa"/>
            <w:tcBorders>
              <w:top w:val="single" w:sz="4" w:space="0" w:color="auto"/>
              <w:left w:val="single" w:sz="4" w:space="0" w:color="auto"/>
              <w:bottom w:val="single" w:sz="4" w:space="0" w:color="auto"/>
              <w:right w:val="single" w:sz="4" w:space="0" w:color="auto"/>
            </w:tcBorders>
          </w:tcPr>
          <w:p w14:paraId="4D64CF4B"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1985" w:type="dxa"/>
            <w:tcBorders>
              <w:top w:val="single" w:sz="4" w:space="0" w:color="auto"/>
              <w:left w:val="single" w:sz="4" w:space="0" w:color="auto"/>
              <w:bottom w:val="single" w:sz="4" w:space="0" w:color="auto"/>
              <w:right w:val="single" w:sz="4" w:space="0" w:color="auto"/>
            </w:tcBorders>
          </w:tcPr>
          <w:p w14:paraId="2F7160DD"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1985" w:type="dxa"/>
            <w:tcBorders>
              <w:top w:val="single" w:sz="4" w:space="0" w:color="auto"/>
              <w:left w:val="single" w:sz="4" w:space="0" w:color="auto"/>
              <w:bottom w:val="single" w:sz="4" w:space="0" w:color="auto"/>
              <w:right w:val="single" w:sz="4" w:space="0" w:color="auto"/>
            </w:tcBorders>
          </w:tcPr>
          <w:p w14:paraId="2B9DD85A" w14:textId="77777777" w:rsidR="003A62B0" w:rsidRPr="00A738FF" w:rsidRDefault="003A62B0" w:rsidP="00B31E50">
            <w:pPr>
              <w:jc w:val="center"/>
              <w:rPr>
                <w:rFonts w:ascii="Times New Roman" w:hAnsi="Times New Roman" w:cs="Times New Roman"/>
                <w:sz w:val="28"/>
                <w:szCs w:val="28"/>
              </w:rPr>
            </w:pPr>
          </w:p>
        </w:tc>
      </w:tr>
      <w:tr w:rsidR="003A62B0" w:rsidRPr="00A738FF" w14:paraId="34C3CECD" w14:textId="77777777" w:rsidTr="00361DD3">
        <w:tc>
          <w:tcPr>
            <w:tcW w:w="648" w:type="dxa"/>
            <w:tcBorders>
              <w:top w:val="single" w:sz="4" w:space="0" w:color="auto"/>
              <w:left w:val="single" w:sz="4" w:space="0" w:color="auto"/>
              <w:bottom w:val="single" w:sz="4" w:space="0" w:color="auto"/>
              <w:right w:val="single" w:sz="4" w:space="0" w:color="auto"/>
            </w:tcBorders>
          </w:tcPr>
          <w:p w14:paraId="48061BAC"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1728" w:type="dxa"/>
            <w:tcBorders>
              <w:top w:val="single" w:sz="4" w:space="0" w:color="auto"/>
              <w:left w:val="single" w:sz="4" w:space="0" w:color="auto"/>
              <w:bottom w:val="single" w:sz="4" w:space="0" w:color="auto"/>
              <w:right w:val="single" w:sz="4" w:space="0" w:color="auto"/>
            </w:tcBorders>
          </w:tcPr>
          <w:p w14:paraId="2D6064D6"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660926EE"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0827535A"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7B563D5" w14:textId="77777777" w:rsidR="003A62B0" w:rsidRPr="00A738FF" w:rsidRDefault="003A62B0" w:rsidP="00B31E50">
            <w:pPr>
              <w:jc w:val="both"/>
              <w:rPr>
                <w:rFonts w:ascii="Times New Roman" w:hAnsi="Times New Roman" w:cs="Times New Roman"/>
                <w:sz w:val="28"/>
                <w:szCs w:val="28"/>
              </w:rPr>
            </w:pPr>
          </w:p>
        </w:tc>
      </w:tr>
      <w:tr w:rsidR="003A62B0" w:rsidRPr="00A738FF" w14:paraId="01101006" w14:textId="77777777" w:rsidTr="00361DD3">
        <w:tc>
          <w:tcPr>
            <w:tcW w:w="648" w:type="dxa"/>
            <w:tcBorders>
              <w:top w:val="single" w:sz="4" w:space="0" w:color="auto"/>
              <w:left w:val="single" w:sz="4" w:space="0" w:color="auto"/>
              <w:bottom w:val="single" w:sz="4" w:space="0" w:color="auto"/>
              <w:right w:val="single" w:sz="4" w:space="0" w:color="auto"/>
            </w:tcBorders>
          </w:tcPr>
          <w:p w14:paraId="56E161F1"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1728" w:type="dxa"/>
            <w:tcBorders>
              <w:top w:val="single" w:sz="4" w:space="0" w:color="auto"/>
              <w:left w:val="single" w:sz="4" w:space="0" w:color="auto"/>
              <w:bottom w:val="single" w:sz="4" w:space="0" w:color="auto"/>
              <w:right w:val="single" w:sz="4" w:space="0" w:color="auto"/>
            </w:tcBorders>
          </w:tcPr>
          <w:p w14:paraId="1F7741BB"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D215AFB"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3AC23ED"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DEB25A5" w14:textId="77777777" w:rsidR="003A62B0" w:rsidRPr="00A738FF" w:rsidRDefault="003A62B0" w:rsidP="00B31E50">
            <w:pPr>
              <w:jc w:val="both"/>
              <w:rPr>
                <w:rFonts w:ascii="Times New Roman" w:hAnsi="Times New Roman" w:cs="Times New Roman"/>
                <w:sz w:val="28"/>
                <w:szCs w:val="28"/>
              </w:rPr>
            </w:pPr>
          </w:p>
        </w:tc>
      </w:tr>
      <w:tr w:rsidR="003A62B0" w:rsidRPr="00A738FF" w14:paraId="3CF285F8" w14:textId="77777777" w:rsidTr="00361DD3">
        <w:tc>
          <w:tcPr>
            <w:tcW w:w="648" w:type="dxa"/>
            <w:tcBorders>
              <w:top w:val="single" w:sz="4" w:space="0" w:color="auto"/>
              <w:left w:val="single" w:sz="4" w:space="0" w:color="auto"/>
              <w:bottom w:val="single" w:sz="4" w:space="0" w:color="auto"/>
              <w:right w:val="single" w:sz="4" w:space="0" w:color="auto"/>
            </w:tcBorders>
          </w:tcPr>
          <w:p w14:paraId="60436AED"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1728" w:type="dxa"/>
            <w:tcBorders>
              <w:top w:val="single" w:sz="4" w:space="0" w:color="auto"/>
              <w:left w:val="single" w:sz="4" w:space="0" w:color="auto"/>
              <w:bottom w:val="single" w:sz="4" w:space="0" w:color="auto"/>
              <w:right w:val="single" w:sz="4" w:space="0" w:color="auto"/>
            </w:tcBorders>
          </w:tcPr>
          <w:p w14:paraId="156A0182"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1EC89D63"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14AAB8B"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8A3BF65" w14:textId="77777777" w:rsidR="003A62B0" w:rsidRPr="00A738FF" w:rsidRDefault="003A62B0" w:rsidP="00B31E50">
            <w:pPr>
              <w:jc w:val="both"/>
              <w:rPr>
                <w:rFonts w:ascii="Times New Roman" w:hAnsi="Times New Roman" w:cs="Times New Roman"/>
                <w:sz w:val="28"/>
                <w:szCs w:val="28"/>
              </w:rPr>
            </w:pPr>
          </w:p>
        </w:tc>
      </w:tr>
      <w:tr w:rsidR="003A62B0" w:rsidRPr="00A738FF" w14:paraId="3359EBC4" w14:textId="77777777" w:rsidTr="00361DD3">
        <w:tc>
          <w:tcPr>
            <w:tcW w:w="648" w:type="dxa"/>
            <w:tcBorders>
              <w:top w:val="single" w:sz="4" w:space="0" w:color="auto"/>
              <w:left w:val="single" w:sz="4" w:space="0" w:color="auto"/>
              <w:bottom w:val="single" w:sz="4" w:space="0" w:color="auto"/>
              <w:right w:val="single" w:sz="4" w:space="0" w:color="auto"/>
            </w:tcBorders>
          </w:tcPr>
          <w:p w14:paraId="3F0A53BC"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1728" w:type="dxa"/>
            <w:tcBorders>
              <w:top w:val="single" w:sz="4" w:space="0" w:color="auto"/>
              <w:left w:val="single" w:sz="4" w:space="0" w:color="auto"/>
              <w:bottom w:val="single" w:sz="4" w:space="0" w:color="auto"/>
              <w:right w:val="single" w:sz="4" w:space="0" w:color="auto"/>
            </w:tcBorders>
          </w:tcPr>
          <w:p w14:paraId="0A3B2892"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1A901147"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3F39907"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34258EA" w14:textId="77777777" w:rsidR="003A62B0" w:rsidRPr="00A738FF" w:rsidRDefault="003A62B0" w:rsidP="00B31E50">
            <w:pPr>
              <w:jc w:val="both"/>
              <w:rPr>
                <w:rFonts w:ascii="Times New Roman" w:hAnsi="Times New Roman" w:cs="Times New Roman"/>
                <w:sz w:val="28"/>
                <w:szCs w:val="28"/>
              </w:rPr>
            </w:pPr>
          </w:p>
        </w:tc>
      </w:tr>
      <w:tr w:rsidR="003A62B0" w:rsidRPr="00A738FF" w14:paraId="354CD1E5" w14:textId="77777777" w:rsidTr="00361DD3">
        <w:tc>
          <w:tcPr>
            <w:tcW w:w="648" w:type="dxa"/>
            <w:tcBorders>
              <w:top w:val="single" w:sz="4" w:space="0" w:color="auto"/>
              <w:left w:val="single" w:sz="4" w:space="0" w:color="auto"/>
              <w:bottom w:val="single" w:sz="4" w:space="0" w:color="auto"/>
              <w:right w:val="single" w:sz="4" w:space="0" w:color="auto"/>
            </w:tcBorders>
          </w:tcPr>
          <w:p w14:paraId="1BB6811E"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5</w:t>
            </w:r>
          </w:p>
        </w:tc>
        <w:tc>
          <w:tcPr>
            <w:tcW w:w="1728" w:type="dxa"/>
            <w:tcBorders>
              <w:top w:val="single" w:sz="4" w:space="0" w:color="auto"/>
              <w:left w:val="single" w:sz="4" w:space="0" w:color="auto"/>
              <w:bottom w:val="single" w:sz="4" w:space="0" w:color="auto"/>
              <w:right w:val="single" w:sz="4" w:space="0" w:color="auto"/>
            </w:tcBorders>
          </w:tcPr>
          <w:p w14:paraId="4384173E"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D7C79F8"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B5FEDC4"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A316DC4" w14:textId="77777777" w:rsidR="003A62B0" w:rsidRPr="00A738FF" w:rsidRDefault="003A62B0" w:rsidP="00B31E50">
            <w:pPr>
              <w:jc w:val="both"/>
              <w:rPr>
                <w:rFonts w:ascii="Times New Roman" w:hAnsi="Times New Roman" w:cs="Times New Roman"/>
                <w:sz w:val="28"/>
                <w:szCs w:val="28"/>
              </w:rPr>
            </w:pPr>
          </w:p>
        </w:tc>
      </w:tr>
      <w:tr w:rsidR="003A62B0" w:rsidRPr="00A738FF" w14:paraId="1516DA42" w14:textId="77777777" w:rsidTr="00361DD3">
        <w:tc>
          <w:tcPr>
            <w:tcW w:w="648" w:type="dxa"/>
            <w:tcBorders>
              <w:top w:val="single" w:sz="4" w:space="0" w:color="auto"/>
              <w:left w:val="single" w:sz="4" w:space="0" w:color="auto"/>
              <w:bottom w:val="single" w:sz="4" w:space="0" w:color="auto"/>
              <w:right w:val="single" w:sz="4" w:space="0" w:color="auto"/>
            </w:tcBorders>
          </w:tcPr>
          <w:p w14:paraId="5F1D01ED"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6</w:t>
            </w:r>
          </w:p>
        </w:tc>
        <w:tc>
          <w:tcPr>
            <w:tcW w:w="1728" w:type="dxa"/>
            <w:tcBorders>
              <w:top w:val="single" w:sz="4" w:space="0" w:color="auto"/>
              <w:left w:val="single" w:sz="4" w:space="0" w:color="auto"/>
              <w:bottom w:val="single" w:sz="4" w:space="0" w:color="auto"/>
              <w:right w:val="single" w:sz="4" w:space="0" w:color="auto"/>
            </w:tcBorders>
          </w:tcPr>
          <w:p w14:paraId="76DFC2BA"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013E4D6A"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E2C8817"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D6DB71F" w14:textId="77777777" w:rsidR="003A62B0" w:rsidRPr="00A738FF" w:rsidRDefault="003A62B0" w:rsidP="00B31E50">
            <w:pPr>
              <w:jc w:val="both"/>
              <w:rPr>
                <w:rFonts w:ascii="Times New Roman" w:hAnsi="Times New Roman" w:cs="Times New Roman"/>
                <w:sz w:val="28"/>
                <w:szCs w:val="28"/>
              </w:rPr>
            </w:pPr>
          </w:p>
        </w:tc>
      </w:tr>
      <w:tr w:rsidR="003A62B0" w:rsidRPr="00A738FF" w14:paraId="38559324" w14:textId="77777777" w:rsidTr="00361DD3">
        <w:tc>
          <w:tcPr>
            <w:tcW w:w="648" w:type="dxa"/>
            <w:tcBorders>
              <w:top w:val="single" w:sz="4" w:space="0" w:color="auto"/>
              <w:left w:val="single" w:sz="4" w:space="0" w:color="auto"/>
              <w:bottom w:val="single" w:sz="4" w:space="0" w:color="auto"/>
              <w:right w:val="single" w:sz="4" w:space="0" w:color="auto"/>
            </w:tcBorders>
          </w:tcPr>
          <w:p w14:paraId="28BFE015"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7</w:t>
            </w:r>
          </w:p>
        </w:tc>
        <w:tc>
          <w:tcPr>
            <w:tcW w:w="1728" w:type="dxa"/>
            <w:tcBorders>
              <w:top w:val="single" w:sz="4" w:space="0" w:color="auto"/>
              <w:left w:val="single" w:sz="4" w:space="0" w:color="auto"/>
              <w:bottom w:val="single" w:sz="4" w:space="0" w:color="auto"/>
              <w:right w:val="single" w:sz="4" w:space="0" w:color="auto"/>
            </w:tcBorders>
          </w:tcPr>
          <w:p w14:paraId="640451C1"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14C147EF"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5F1681A"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293383D7" w14:textId="77777777" w:rsidR="003A62B0" w:rsidRPr="00A738FF" w:rsidRDefault="003A62B0" w:rsidP="00B31E50">
            <w:pPr>
              <w:jc w:val="both"/>
              <w:rPr>
                <w:rFonts w:ascii="Times New Roman" w:hAnsi="Times New Roman" w:cs="Times New Roman"/>
                <w:sz w:val="28"/>
                <w:szCs w:val="28"/>
              </w:rPr>
            </w:pPr>
          </w:p>
        </w:tc>
      </w:tr>
      <w:tr w:rsidR="003A62B0" w:rsidRPr="00A738FF" w14:paraId="7A98BAEE" w14:textId="77777777" w:rsidTr="00361DD3">
        <w:tc>
          <w:tcPr>
            <w:tcW w:w="648" w:type="dxa"/>
            <w:tcBorders>
              <w:top w:val="single" w:sz="4" w:space="0" w:color="auto"/>
              <w:left w:val="single" w:sz="4" w:space="0" w:color="auto"/>
              <w:bottom w:val="single" w:sz="4" w:space="0" w:color="auto"/>
              <w:right w:val="single" w:sz="4" w:space="0" w:color="auto"/>
            </w:tcBorders>
          </w:tcPr>
          <w:p w14:paraId="45FAA338"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8</w:t>
            </w:r>
          </w:p>
        </w:tc>
        <w:tc>
          <w:tcPr>
            <w:tcW w:w="1728" w:type="dxa"/>
            <w:tcBorders>
              <w:top w:val="single" w:sz="4" w:space="0" w:color="auto"/>
              <w:left w:val="single" w:sz="4" w:space="0" w:color="auto"/>
              <w:bottom w:val="single" w:sz="4" w:space="0" w:color="auto"/>
              <w:right w:val="single" w:sz="4" w:space="0" w:color="auto"/>
            </w:tcBorders>
          </w:tcPr>
          <w:p w14:paraId="3B547EB3"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338D6D53"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53A7C9E4"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6F90744" w14:textId="77777777" w:rsidR="003A62B0" w:rsidRPr="00A738FF" w:rsidRDefault="003A62B0" w:rsidP="00B31E50">
            <w:pPr>
              <w:jc w:val="both"/>
              <w:rPr>
                <w:rFonts w:ascii="Times New Roman" w:hAnsi="Times New Roman" w:cs="Times New Roman"/>
                <w:sz w:val="28"/>
                <w:szCs w:val="28"/>
              </w:rPr>
            </w:pPr>
          </w:p>
        </w:tc>
      </w:tr>
      <w:tr w:rsidR="003A62B0" w:rsidRPr="00A738FF" w14:paraId="0384F76B" w14:textId="77777777" w:rsidTr="00361DD3">
        <w:tc>
          <w:tcPr>
            <w:tcW w:w="648" w:type="dxa"/>
            <w:tcBorders>
              <w:top w:val="single" w:sz="4" w:space="0" w:color="auto"/>
              <w:left w:val="single" w:sz="4" w:space="0" w:color="auto"/>
              <w:bottom w:val="single" w:sz="4" w:space="0" w:color="auto"/>
              <w:right w:val="single" w:sz="4" w:space="0" w:color="auto"/>
            </w:tcBorders>
          </w:tcPr>
          <w:p w14:paraId="504826A2"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9</w:t>
            </w:r>
          </w:p>
        </w:tc>
        <w:tc>
          <w:tcPr>
            <w:tcW w:w="1728" w:type="dxa"/>
            <w:tcBorders>
              <w:top w:val="single" w:sz="4" w:space="0" w:color="auto"/>
              <w:left w:val="single" w:sz="4" w:space="0" w:color="auto"/>
              <w:bottom w:val="single" w:sz="4" w:space="0" w:color="auto"/>
              <w:right w:val="single" w:sz="4" w:space="0" w:color="auto"/>
            </w:tcBorders>
          </w:tcPr>
          <w:p w14:paraId="7AFEFD86"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2350F45E"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3BB8932"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7C8B3534" w14:textId="77777777" w:rsidR="003A62B0" w:rsidRPr="00A738FF" w:rsidRDefault="003A62B0" w:rsidP="00B31E50">
            <w:pPr>
              <w:jc w:val="both"/>
              <w:rPr>
                <w:rFonts w:ascii="Times New Roman" w:hAnsi="Times New Roman" w:cs="Times New Roman"/>
                <w:sz w:val="28"/>
                <w:szCs w:val="28"/>
              </w:rPr>
            </w:pPr>
          </w:p>
        </w:tc>
      </w:tr>
      <w:tr w:rsidR="003A62B0" w:rsidRPr="00A738FF" w14:paraId="0A6A38C3" w14:textId="77777777" w:rsidTr="00361DD3">
        <w:tc>
          <w:tcPr>
            <w:tcW w:w="648" w:type="dxa"/>
            <w:tcBorders>
              <w:top w:val="single" w:sz="4" w:space="0" w:color="auto"/>
              <w:left w:val="single" w:sz="4" w:space="0" w:color="auto"/>
              <w:bottom w:val="single" w:sz="4" w:space="0" w:color="auto"/>
              <w:right w:val="single" w:sz="4" w:space="0" w:color="auto"/>
            </w:tcBorders>
          </w:tcPr>
          <w:p w14:paraId="1F146A29"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10</w:t>
            </w:r>
          </w:p>
        </w:tc>
        <w:tc>
          <w:tcPr>
            <w:tcW w:w="1728" w:type="dxa"/>
            <w:tcBorders>
              <w:top w:val="single" w:sz="4" w:space="0" w:color="auto"/>
              <w:left w:val="single" w:sz="4" w:space="0" w:color="auto"/>
              <w:bottom w:val="single" w:sz="4" w:space="0" w:color="auto"/>
              <w:right w:val="single" w:sz="4" w:space="0" w:color="auto"/>
            </w:tcBorders>
          </w:tcPr>
          <w:p w14:paraId="6D3979C3" w14:textId="77777777" w:rsidR="003A62B0" w:rsidRPr="00A738FF" w:rsidRDefault="003A62B0" w:rsidP="00B31E50">
            <w:pPr>
              <w:jc w:val="both"/>
              <w:rPr>
                <w:rFonts w:ascii="Times New Roman" w:hAnsi="Times New Roman" w:cs="Times New Roman"/>
                <w:sz w:val="28"/>
                <w:szCs w:val="28"/>
              </w:rPr>
            </w:pPr>
          </w:p>
        </w:tc>
        <w:tc>
          <w:tcPr>
            <w:tcW w:w="3118" w:type="dxa"/>
            <w:tcBorders>
              <w:top w:val="single" w:sz="4" w:space="0" w:color="auto"/>
              <w:left w:val="single" w:sz="4" w:space="0" w:color="auto"/>
              <w:bottom w:val="single" w:sz="4" w:space="0" w:color="auto"/>
              <w:right w:val="single" w:sz="4" w:space="0" w:color="auto"/>
            </w:tcBorders>
          </w:tcPr>
          <w:p w14:paraId="510129FF"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34B4F4BA" w14:textId="77777777" w:rsidR="003A62B0" w:rsidRPr="00A738FF" w:rsidRDefault="003A62B0" w:rsidP="00B31E50">
            <w:pPr>
              <w:jc w:val="both"/>
              <w:rPr>
                <w:rFonts w:ascii="Times New Roman" w:hAnsi="Times New Roman" w:cs="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14:paraId="1D1D5C4A" w14:textId="77777777" w:rsidR="003A62B0" w:rsidRPr="00A738FF" w:rsidRDefault="003A62B0" w:rsidP="00B31E50">
            <w:pPr>
              <w:jc w:val="both"/>
              <w:rPr>
                <w:rFonts w:ascii="Times New Roman" w:hAnsi="Times New Roman" w:cs="Times New Roman"/>
                <w:sz w:val="28"/>
                <w:szCs w:val="28"/>
              </w:rPr>
            </w:pPr>
          </w:p>
        </w:tc>
      </w:tr>
    </w:tbl>
    <w:p w14:paraId="281034F5" w14:textId="77777777" w:rsidR="003A62B0" w:rsidRPr="00A738FF" w:rsidRDefault="003A62B0" w:rsidP="003A62B0">
      <w:pPr>
        <w:pStyle w:val="a3"/>
        <w:jc w:val="center"/>
        <w:rPr>
          <w:b w:val="0"/>
          <w:bCs w:val="0"/>
          <w:sz w:val="28"/>
          <w:szCs w:val="28"/>
        </w:rPr>
      </w:pPr>
    </w:p>
    <w:p w14:paraId="10CC639D" w14:textId="77777777" w:rsidR="00882935" w:rsidRPr="00A738FF" w:rsidRDefault="00882935" w:rsidP="00882935">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0C1631E4" w14:textId="77777777" w:rsidR="00882935" w:rsidRPr="00A738FF" w:rsidRDefault="00882935" w:rsidP="00882935">
      <w:pPr>
        <w:rPr>
          <w:rFonts w:ascii="Times New Roman" w:hAnsi="Times New Roman" w:cs="Times New Roman"/>
          <w:sz w:val="28"/>
          <w:szCs w:val="28"/>
        </w:rPr>
      </w:pPr>
      <w:r w:rsidRPr="00A738FF">
        <w:rPr>
          <w:rFonts w:ascii="Times New Roman" w:hAnsi="Times New Roman" w:cs="Times New Roman"/>
          <w:sz w:val="28"/>
          <w:szCs w:val="28"/>
        </w:rPr>
        <w:t>(</w:t>
      </w:r>
      <w:r>
        <w:rPr>
          <w:rFonts w:ascii="Times New Roman" w:hAnsi="Times New Roman" w:cs="Times New Roman"/>
          <w:sz w:val="28"/>
          <w:szCs w:val="28"/>
        </w:rPr>
        <w:t xml:space="preserve">унинг ваколатли </w:t>
      </w:r>
      <w:proofErr w:type="gramStart"/>
      <w:r>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________________________   /                             /</w:t>
      </w:r>
    </w:p>
    <w:p w14:paraId="4A849F9D" w14:textId="77777777" w:rsidR="00882935" w:rsidRPr="00A738FF" w:rsidRDefault="00882935" w:rsidP="00882935">
      <w:pPr>
        <w:rPr>
          <w:rFonts w:ascii="Times New Roman" w:hAnsi="Times New Roman" w:cs="Times New Roman"/>
          <w:sz w:val="28"/>
          <w:szCs w:val="28"/>
        </w:rPr>
      </w:pPr>
    </w:p>
    <w:p w14:paraId="5CEC352E" w14:textId="77777777" w:rsidR="00882935" w:rsidRPr="00A738FF" w:rsidRDefault="00882935" w:rsidP="00882935">
      <w:pPr>
        <w:rPr>
          <w:rFonts w:ascii="Times New Roman" w:hAnsi="Times New Roman" w:cs="Times New Roman"/>
          <w:sz w:val="28"/>
          <w:szCs w:val="28"/>
        </w:rPr>
      </w:pPr>
    </w:p>
    <w:p w14:paraId="6CC11C2C" w14:textId="77777777" w:rsidR="00882935" w:rsidRPr="00A738FF" w:rsidRDefault="00882935" w:rsidP="00882935">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 » _________________ 20__</w:t>
      </w:r>
      <w:r>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4762A47E" w14:textId="77777777" w:rsidR="00882935" w:rsidRPr="00A738FF" w:rsidRDefault="00882935" w:rsidP="00882935">
      <w:pPr>
        <w:rPr>
          <w:rFonts w:ascii="Times New Roman" w:hAnsi="Times New Roman" w:cs="Times New Roman"/>
          <w:sz w:val="28"/>
          <w:szCs w:val="28"/>
        </w:rPr>
      </w:pPr>
    </w:p>
    <w:p w14:paraId="2E4D4DD1" w14:textId="77777777" w:rsidR="00882935" w:rsidRPr="00A738FF" w:rsidRDefault="00882935" w:rsidP="00882935">
      <w:pPr>
        <w:rPr>
          <w:rFonts w:ascii="Times New Roman" w:hAnsi="Times New Roman" w:cs="Times New Roman"/>
          <w:sz w:val="28"/>
          <w:szCs w:val="28"/>
        </w:rPr>
      </w:pPr>
      <w:r w:rsidRPr="00A738FF">
        <w:rPr>
          <w:rFonts w:ascii="Times New Roman" w:hAnsi="Times New Roman" w:cs="Times New Roman"/>
          <w:sz w:val="28"/>
          <w:szCs w:val="28"/>
        </w:rPr>
        <w:t>М.</w:t>
      </w:r>
      <w:r>
        <w:rPr>
          <w:rFonts w:ascii="Times New Roman" w:hAnsi="Times New Roman" w:cs="Times New Roman"/>
          <w:sz w:val="28"/>
          <w:szCs w:val="28"/>
        </w:rPr>
        <w:t>Ў</w:t>
      </w:r>
      <w:r w:rsidRPr="00A738FF">
        <w:rPr>
          <w:rFonts w:ascii="Times New Roman" w:hAnsi="Times New Roman" w:cs="Times New Roman"/>
          <w:sz w:val="28"/>
          <w:szCs w:val="28"/>
        </w:rPr>
        <w:t>.</w:t>
      </w:r>
    </w:p>
    <w:p w14:paraId="66AF0ECF" w14:textId="77777777" w:rsidR="003A62B0" w:rsidRDefault="003A62B0" w:rsidP="00D6371B">
      <w:pPr>
        <w:pStyle w:val="a3"/>
        <w:jc w:val="right"/>
        <w:rPr>
          <w:sz w:val="28"/>
          <w:szCs w:val="28"/>
        </w:rPr>
      </w:pPr>
    </w:p>
    <w:p w14:paraId="64D80AC4" w14:textId="77777777" w:rsidR="004B0A2B" w:rsidRDefault="004B0A2B" w:rsidP="00D6371B">
      <w:pPr>
        <w:pStyle w:val="a3"/>
        <w:jc w:val="right"/>
        <w:rPr>
          <w:sz w:val="28"/>
          <w:szCs w:val="28"/>
        </w:rPr>
      </w:pPr>
    </w:p>
    <w:p w14:paraId="4F21ECCD" w14:textId="77777777" w:rsidR="004B0A2B" w:rsidRDefault="004B0A2B" w:rsidP="00D6371B">
      <w:pPr>
        <w:pStyle w:val="a3"/>
        <w:jc w:val="right"/>
        <w:rPr>
          <w:sz w:val="28"/>
          <w:szCs w:val="28"/>
        </w:rPr>
      </w:pPr>
    </w:p>
    <w:p w14:paraId="63864804" w14:textId="77777777" w:rsidR="004B0A2B" w:rsidRDefault="004B0A2B" w:rsidP="00D6371B">
      <w:pPr>
        <w:pStyle w:val="a3"/>
        <w:jc w:val="right"/>
        <w:rPr>
          <w:sz w:val="28"/>
          <w:szCs w:val="28"/>
        </w:rPr>
      </w:pPr>
    </w:p>
    <w:p w14:paraId="3185AF99" w14:textId="77777777" w:rsidR="004B0A2B" w:rsidRDefault="004B0A2B" w:rsidP="00D6371B">
      <w:pPr>
        <w:pStyle w:val="a3"/>
        <w:jc w:val="right"/>
        <w:rPr>
          <w:sz w:val="28"/>
          <w:szCs w:val="28"/>
        </w:rPr>
      </w:pPr>
    </w:p>
    <w:p w14:paraId="70AE5ADE" w14:textId="77777777" w:rsidR="004B0A2B" w:rsidRDefault="004B0A2B" w:rsidP="00D6371B">
      <w:pPr>
        <w:pStyle w:val="a3"/>
        <w:jc w:val="right"/>
        <w:rPr>
          <w:sz w:val="28"/>
          <w:szCs w:val="28"/>
        </w:rPr>
      </w:pPr>
    </w:p>
    <w:p w14:paraId="6BE0F221" w14:textId="77777777" w:rsidR="004B0A2B" w:rsidRDefault="004B0A2B" w:rsidP="00D6371B">
      <w:pPr>
        <w:pStyle w:val="a3"/>
        <w:jc w:val="right"/>
        <w:rPr>
          <w:sz w:val="28"/>
          <w:szCs w:val="28"/>
        </w:rPr>
      </w:pPr>
    </w:p>
    <w:p w14:paraId="2FB5C304" w14:textId="77777777" w:rsidR="004B0A2B" w:rsidRDefault="004B0A2B" w:rsidP="00D6371B">
      <w:pPr>
        <w:pStyle w:val="a3"/>
        <w:jc w:val="right"/>
        <w:rPr>
          <w:sz w:val="28"/>
          <w:szCs w:val="28"/>
        </w:rPr>
      </w:pPr>
    </w:p>
    <w:p w14:paraId="6B074100" w14:textId="77777777" w:rsidR="004B0A2B" w:rsidRDefault="004B0A2B" w:rsidP="00D6371B">
      <w:pPr>
        <w:pStyle w:val="a3"/>
        <w:jc w:val="right"/>
        <w:rPr>
          <w:sz w:val="28"/>
          <w:szCs w:val="28"/>
        </w:rPr>
      </w:pPr>
    </w:p>
    <w:p w14:paraId="105580F5" w14:textId="77777777" w:rsidR="004B0A2B" w:rsidRDefault="004B0A2B" w:rsidP="00D6371B">
      <w:pPr>
        <w:pStyle w:val="a3"/>
        <w:jc w:val="right"/>
        <w:rPr>
          <w:sz w:val="28"/>
          <w:szCs w:val="28"/>
        </w:rPr>
      </w:pPr>
    </w:p>
    <w:p w14:paraId="3B40F678" w14:textId="77777777" w:rsidR="004B0A2B" w:rsidRDefault="004B0A2B" w:rsidP="00D6371B">
      <w:pPr>
        <w:pStyle w:val="a3"/>
        <w:jc w:val="right"/>
        <w:rPr>
          <w:sz w:val="28"/>
          <w:szCs w:val="28"/>
        </w:rPr>
      </w:pPr>
    </w:p>
    <w:p w14:paraId="463C2DAA" w14:textId="77777777" w:rsidR="004B0A2B" w:rsidRDefault="004B0A2B" w:rsidP="00D6371B">
      <w:pPr>
        <w:pStyle w:val="a3"/>
        <w:jc w:val="right"/>
        <w:rPr>
          <w:sz w:val="28"/>
          <w:szCs w:val="28"/>
        </w:rPr>
      </w:pPr>
    </w:p>
    <w:p w14:paraId="0DB0A4F5" w14:textId="77777777" w:rsidR="004B0A2B" w:rsidRDefault="004B0A2B" w:rsidP="00D6371B">
      <w:pPr>
        <w:pStyle w:val="a3"/>
        <w:jc w:val="right"/>
        <w:rPr>
          <w:sz w:val="28"/>
          <w:szCs w:val="28"/>
        </w:rPr>
        <w:sectPr w:rsidR="004B0A2B" w:rsidSect="0043501C">
          <w:headerReference w:type="even" r:id="rId8"/>
          <w:type w:val="continuous"/>
          <w:pgSz w:w="11906" w:h="16838" w:code="9"/>
          <w:pgMar w:top="1134" w:right="850" w:bottom="1134" w:left="1701" w:header="709" w:footer="709" w:gutter="0"/>
          <w:cols w:space="708"/>
          <w:docGrid w:linePitch="360"/>
        </w:sectPr>
      </w:pPr>
    </w:p>
    <w:p w14:paraId="4CB50872" w14:textId="77777777" w:rsidR="00D6371B" w:rsidRPr="00A738FF" w:rsidRDefault="00A7053E" w:rsidP="00D6371B">
      <w:pPr>
        <w:pStyle w:val="a3"/>
        <w:jc w:val="right"/>
        <w:rPr>
          <w:sz w:val="28"/>
          <w:szCs w:val="28"/>
        </w:rPr>
      </w:pPr>
      <w:r>
        <w:rPr>
          <w:sz w:val="28"/>
          <w:szCs w:val="28"/>
        </w:rPr>
        <w:t>4</w:t>
      </w:r>
      <w:r w:rsidR="00882935">
        <w:rPr>
          <w:sz w:val="28"/>
          <w:szCs w:val="28"/>
        </w:rPr>
        <w:t>-илова</w:t>
      </w:r>
    </w:p>
    <w:p w14:paraId="5811D527" w14:textId="77777777" w:rsidR="00D6371B" w:rsidRPr="00A738FF" w:rsidRDefault="00D6371B" w:rsidP="00D6371B">
      <w:pPr>
        <w:pStyle w:val="a3"/>
        <w:jc w:val="right"/>
        <w:rPr>
          <w:sz w:val="28"/>
          <w:szCs w:val="28"/>
        </w:rPr>
      </w:pPr>
    </w:p>
    <w:p w14:paraId="3F2B2DE8" w14:textId="77777777" w:rsidR="00D6371B" w:rsidRPr="00A738FF" w:rsidRDefault="00882935" w:rsidP="00D6371B">
      <w:pPr>
        <w:pStyle w:val="6"/>
        <w:jc w:val="center"/>
        <w:rPr>
          <w:rFonts w:ascii="Times New Roman" w:hAnsi="Times New Roman"/>
          <w:sz w:val="28"/>
          <w:szCs w:val="28"/>
        </w:rPr>
      </w:pPr>
      <w:r>
        <w:rPr>
          <w:rFonts w:ascii="Times New Roman" w:hAnsi="Times New Roman"/>
          <w:sz w:val="28"/>
          <w:szCs w:val="28"/>
        </w:rPr>
        <w:t>Қ</w:t>
      </w:r>
      <w:r>
        <w:rPr>
          <w:rFonts w:ascii="Times New Roman" w:hAnsi="Times New Roman"/>
          <w:sz w:val="28"/>
          <w:szCs w:val="28"/>
          <w:lang w:val="ru-RU"/>
        </w:rPr>
        <w:t>ИЙМАТНИ АСОСЛАШ</w:t>
      </w:r>
    </w:p>
    <w:p w14:paraId="768CF6F8" w14:textId="77777777" w:rsidR="00D6371B" w:rsidRPr="00A738FF" w:rsidRDefault="00D6371B" w:rsidP="00D6371B">
      <w:pPr>
        <w:jc w:val="center"/>
        <w:rPr>
          <w:rFonts w:ascii="Times New Roman" w:hAnsi="Times New Roman" w:cs="Times New Roman"/>
          <w:b/>
          <w:bCs/>
          <w:sz w:val="28"/>
          <w:szCs w:val="28"/>
        </w:rPr>
      </w:pPr>
    </w:p>
    <w:tbl>
      <w:tblPr>
        <w:tblW w:w="14490" w:type="dxa"/>
        <w:tblLayout w:type="fixed"/>
        <w:tblCellMar>
          <w:left w:w="0" w:type="dxa"/>
          <w:right w:w="0" w:type="dxa"/>
        </w:tblCellMar>
        <w:tblLook w:val="0000" w:firstRow="0" w:lastRow="0" w:firstColumn="0" w:lastColumn="0" w:noHBand="0" w:noVBand="0"/>
      </w:tblPr>
      <w:tblGrid>
        <w:gridCol w:w="655"/>
        <w:gridCol w:w="2337"/>
        <w:gridCol w:w="1418"/>
        <w:gridCol w:w="1984"/>
        <w:gridCol w:w="2156"/>
        <w:gridCol w:w="1800"/>
        <w:gridCol w:w="2160"/>
        <w:gridCol w:w="1980"/>
      </w:tblGrid>
      <w:tr w:rsidR="00D6371B" w:rsidRPr="00A738FF" w14:paraId="3E0D8D12" w14:textId="77777777" w:rsidTr="00361DD3">
        <w:trPr>
          <w:trHeight w:val="1170"/>
        </w:trPr>
        <w:tc>
          <w:tcPr>
            <w:tcW w:w="65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EB7232" w14:textId="77777777" w:rsidR="00D6371B" w:rsidRPr="00A738FF" w:rsidRDefault="00D6371B" w:rsidP="00CF19DF">
            <w:pPr>
              <w:jc w:val="center"/>
              <w:rPr>
                <w:rFonts w:ascii="Times New Roman" w:hAnsi="Times New Roman" w:cs="Times New Roman"/>
                <w:b/>
                <w:bCs/>
                <w:sz w:val="28"/>
                <w:szCs w:val="28"/>
              </w:rPr>
            </w:pPr>
            <w:r w:rsidRPr="00A738FF">
              <w:rPr>
                <w:rFonts w:ascii="Times New Roman" w:hAnsi="Times New Roman" w:cs="Times New Roman"/>
                <w:b/>
                <w:bCs/>
                <w:sz w:val="28"/>
                <w:szCs w:val="28"/>
              </w:rPr>
              <w:t>№</w:t>
            </w:r>
            <w:r w:rsidR="00CF19DF">
              <w:rPr>
                <w:rFonts w:ascii="Times New Roman" w:hAnsi="Times New Roman" w:cs="Times New Roman"/>
                <w:b/>
                <w:bCs/>
                <w:sz w:val="28"/>
                <w:szCs w:val="28"/>
              </w:rPr>
              <w:t>т/р</w:t>
            </w:r>
          </w:p>
        </w:tc>
        <w:tc>
          <w:tcPr>
            <w:tcW w:w="233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B88A36F" w14:textId="77777777" w:rsidR="00D6371B" w:rsidRPr="00A738FF" w:rsidRDefault="00CF19DF" w:rsidP="00CF19DF">
            <w:pPr>
              <w:jc w:val="center"/>
              <w:rPr>
                <w:rFonts w:ascii="Times New Roman" w:hAnsi="Times New Roman" w:cs="Times New Roman"/>
                <w:b/>
                <w:bCs/>
                <w:sz w:val="28"/>
                <w:szCs w:val="28"/>
              </w:rPr>
            </w:pPr>
            <w:r>
              <w:rPr>
                <w:rFonts w:ascii="Times New Roman" w:hAnsi="Times New Roman" w:cs="Times New Roman"/>
                <w:b/>
                <w:bCs/>
                <w:sz w:val="28"/>
                <w:szCs w:val="28"/>
              </w:rPr>
              <w:t>Аудиторлик текшируви босқичи номи</w:t>
            </w:r>
          </w:p>
        </w:tc>
        <w:tc>
          <w:tcPr>
            <w:tcW w:w="141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3F2A6CC" w14:textId="77777777" w:rsidR="00D6371B" w:rsidRPr="00A738FF" w:rsidRDefault="00317AC6" w:rsidP="00317AC6">
            <w:pPr>
              <w:jc w:val="center"/>
              <w:rPr>
                <w:rFonts w:ascii="Times New Roman" w:hAnsi="Times New Roman" w:cs="Times New Roman"/>
                <w:b/>
                <w:bCs/>
                <w:sz w:val="28"/>
                <w:szCs w:val="28"/>
              </w:rPr>
            </w:pPr>
            <w:r>
              <w:rPr>
                <w:rFonts w:ascii="Times New Roman" w:hAnsi="Times New Roman" w:cs="Times New Roman"/>
                <w:b/>
                <w:bCs/>
                <w:sz w:val="28"/>
                <w:szCs w:val="28"/>
              </w:rPr>
              <w:t>1 кишига соатлик юклама</w:t>
            </w:r>
          </w:p>
        </w:tc>
        <w:tc>
          <w:tcPr>
            <w:tcW w:w="198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EF5D944" w14:textId="77777777" w:rsidR="00D6371B" w:rsidRPr="00A738FF" w:rsidRDefault="00317AC6" w:rsidP="00317AC6">
            <w:pPr>
              <w:jc w:val="center"/>
              <w:rPr>
                <w:rFonts w:ascii="Times New Roman" w:hAnsi="Times New Roman" w:cs="Times New Roman"/>
                <w:b/>
                <w:bCs/>
                <w:sz w:val="28"/>
                <w:szCs w:val="28"/>
              </w:rPr>
            </w:pPr>
            <w:r>
              <w:rPr>
                <w:rFonts w:ascii="Times New Roman" w:hAnsi="Times New Roman" w:cs="Times New Roman"/>
                <w:b/>
                <w:bCs/>
                <w:sz w:val="28"/>
                <w:szCs w:val="28"/>
              </w:rPr>
              <w:t>Мутахассислар сони</w:t>
            </w:r>
          </w:p>
        </w:tc>
        <w:tc>
          <w:tcPr>
            <w:tcW w:w="215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89CFAE4" w14:textId="77777777" w:rsidR="00D6371B" w:rsidRPr="00A738FF" w:rsidRDefault="00317AC6" w:rsidP="00022F08">
            <w:pPr>
              <w:jc w:val="center"/>
              <w:rPr>
                <w:rFonts w:ascii="Times New Roman" w:hAnsi="Times New Roman" w:cs="Times New Roman"/>
                <w:b/>
                <w:bCs/>
                <w:sz w:val="28"/>
                <w:szCs w:val="28"/>
              </w:rPr>
            </w:pPr>
            <w:r>
              <w:rPr>
                <w:rFonts w:ascii="Times New Roman" w:hAnsi="Times New Roman" w:cs="Times New Roman"/>
                <w:b/>
                <w:bCs/>
                <w:sz w:val="28"/>
                <w:szCs w:val="28"/>
              </w:rPr>
              <w:t>Техник топшириққа мувофиқ текширув ўтказишга вақт меъёри</w:t>
            </w:r>
          </w:p>
          <w:p w14:paraId="6951D9F6" w14:textId="77777777" w:rsidR="00D6371B" w:rsidRPr="00A738FF" w:rsidRDefault="00D6371B" w:rsidP="001E29B6">
            <w:pPr>
              <w:jc w:val="center"/>
              <w:rPr>
                <w:rFonts w:ascii="Times New Roman" w:hAnsi="Times New Roman" w:cs="Times New Roman"/>
                <w:b/>
                <w:bCs/>
                <w:sz w:val="28"/>
                <w:szCs w:val="28"/>
              </w:rPr>
            </w:pPr>
            <w:r w:rsidRPr="00A738FF">
              <w:rPr>
                <w:rFonts w:ascii="Times New Roman" w:hAnsi="Times New Roman" w:cs="Times New Roman"/>
                <w:b/>
                <w:bCs/>
                <w:sz w:val="28"/>
                <w:szCs w:val="28"/>
              </w:rPr>
              <w:t>(3</w:t>
            </w:r>
            <w:r w:rsidR="001E29B6">
              <w:rPr>
                <w:rFonts w:ascii="Times New Roman" w:hAnsi="Times New Roman" w:cs="Times New Roman"/>
                <w:b/>
                <w:bCs/>
                <w:sz w:val="28"/>
                <w:szCs w:val="28"/>
              </w:rPr>
              <w:t>уст.</w:t>
            </w:r>
            <w:r w:rsidR="00317AC6">
              <w:rPr>
                <w:rFonts w:ascii="Times New Roman" w:hAnsi="Times New Roman" w:cs="Times New Roman"/>
                <w:b/>
                <w:bCs/>
                <w:sz w:val="28"/>
                <w:szCs w:val="28"/>
              </w:rPr>
              <w:t xml:space="preserve"> * </w:t>
            </w:r>
            <w:r w:rsidRPr="00A738FF">
              <w:rPr>
                <w:rFonts w:ascii="Times New Roman" w:hAnsi="Times New Roman" w:cs="Times New Roman"/>
                <w:b/>
                <w:bCs/>
                <w:sz w:val="28"/>
                <w:szCs w:val="28"/>
              </w:rPr>
              <w:t>4</w:t>
            </w:r>
            <w:r w:rsidR="001E29B6">
              <w:rPr>
                <w:rFonts w:ascii="Times New Roman" w:hAnsi="Times New Roman" w:cs="Times New Roman"/>
                <w:b/>
                <w:bCs/>
                <w:sz w:val="28"/>
                <w:szCs w:val="28"/>
              </w:rPr>
              <w:t>уст.</w:t>
            </w:r>
            <w:r w:rsidRPr="00A738FF">
              <w:rPr>
                <w:rFonts w:ascii="Times New Roman" w:hAnsi="Times New Roman" w:cs="Times New Roman"/>
                <w:b/>
                <w:bCs/>
                <w:sz w:val="28"/>
                <w:szCs w:val="28"/>
              </w:rPr>
              <w:t>)</w:t>
            </w:r>
          </w:p>
        </w:tc>
        <w:tc>
          <w:tcPr>
            <w:tcW w:w="180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423AA1B" w14:textId="77777777" w:rsidR="00D6371B" w:rsidRPr="00A738FF" w:rsidRDefault="00317AC6" w:rsidP="00022F08">
            <w:pPr>
              <w:jc w:val="center"/>
              <w:rPr>
                <w:rFonts w:ascii="Times New Roman" w:hAnsi="Times New Roman" w:cs="Times New Roman"/>
                <w:b/>
                <w:bCs/>
                <w:sz w:val="28"/>
                <w:szCs w:val="28"/>
              </w:rPr>
            </w:pPr>
            <w:r>
              <w:rPr>
                <w:rFonts w:ascii="Times New Roman" w:hAnsi="Times New Roman" w:cs="Times New Roman"/>
                <w:b/>
                <w:bCs/>
                <w:sz w:val="28"/>
                <w:szCs w:val="28"/>
              </w:rPr>
              <w:t>Ставкаси</w:t>
            </w:r>
            <w:r w:rsidR="00D6371B" w:rsidRPr="00A738FF">
              <w:rPr>
                <w:rFonts w:ascii="Times New Roman" w:hAnsi="Times New Roman" w:cs="Times New Roman"/>
                <w:b/>
                <w:bCs/>
                <w:sz w:val="28"/>
                <w:szCs w:val="28"/>
              </w:rPr>
              <w:t xml:space="preserve">    </w:t>
            </w:r>
          </w:p>
          <w:p w14:paraId="67418B53" w14:textId="77777777" w:rsidR="00D6371B" w:rsidRPr="00A738FF" w:rsidRDefault="00317AC6" w:rsidP="00022F08">
            <w:pPr>
              <w:jc w:val="center"/>
              <w:rPr>
                <w:rFonts w:ascii="Times New Roman" w:hAnsi="Times New Roman" w:cs="Times New Roman"/>
                <w:b/>
                <w:bCs/>
                <w:sz w:val="28"/>
                <w:szCs w:val="28"/>
              </w:rPr>
            </w:pPr>
            <w:r>
              <w:rPr>
                <w:rFonts w:ascii="Times New Roman" w:hAnsi="Times New Roman" w:cs="Times New Roman"/>
                <w:b/>
                <w:bCs/>
                <w:sz w:val="28"/>
                <w:szCs w:val="28"/>
              </w:rPr>
              <w:t>(ҚҚСсиз</w:t>
            </w:r>
            <w:r w:rsidR="00D6371B" w:rsidRPr="00A738FF">
              <w:rPr>
                <w:rFonts w:ascii="Times New Roman" w:hAnsi="Times New Roman" w:cs="Times New Roman"/>
                <w:b/>
                <w:bCs/>
                <w:sz w:val="28"/>
                <w:szCs w:val="28"/>
              </w:rPr>
              <w:t>)</w:t>
            </w:r>
          </w:p>
          <w:p w14:paraId="588ACDDC" w14:textId="77777777" w:rsidR="00D6371B" w:rsidRPr="00A738FF" w:rsidRDefault="00D6371B" w:rsidP="00022F08">
            <w:pPr>
              <w:jc w:val="center"/>
              <w:rPr>
                <w:rFonts w:ascii="Times New Roman" w:hAnsi="Times New Roman" w:cs="Times New Roman"/>
                <w:b/>
                <w:bCs/>
                <w:sz w:val="28"/>
                <w:szCs w:val="28"/>
              </w:rPr>
            </w:pP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008618A" w14:textId="77777777" w:rsidR="00D6371B" w:rsidRPr="00A738FF" w:rsidRDefault="00317AC6" w:rsidP="00022F08">
            <w:pPr>
              <w:jc w:val="center"/>
              <w:rPr>
                <w:rFonts w:ascii="Times New Roman" w:hAnsi="Times New Roman" w:cs="Times New Roman"/>
                <w:b/>
                <w:bCs/>
                <w:sz w:val="28"/>
                <w:szCs w:val="28"/>
              </w:rPr>
            </w:pPr>
            <w:r>
              <w:rPr>
                <w:rFonts w:ascii="Times New Roman" w:hAnsi="Times New Roman" w:cs="Times New Roman"/>
                <w:b/>
                <w:bCs/>
                <w:sz w:val="28"/>
                <w:szCs w:val="28"/>
              </w:rPr>
              <w:t>Босқичнинг умумий қиймати</w:t>
            </w:r>
            <w:r w:rsidR="00D6371B" w:rsidRPr="00A738FF">
              <w:rPr>
                <w:rFonts w:ascii="Times New Roman" w:hAnsi="Times New Roman" w:cs="Times New Roman"/>
                <w:b/>
                <w:bCs/>
                <w:sz w:val="28"/>
                <w:szCs w:val="28"/>
              </w:rPr>
              <w:t xml:space="preserve"> (</w:t>
            </w:r>
            <w:r>
              <w:rPr>
                <w:rFonts w:ascii="Times New Roman" w:hAnsi="Times New Roman" w:cs="Times New Roman"/>
                <w:b/>
                <w:bCs/>
                <w:sz w:val="28"/>
                <w:szCs w:val="28"/>
              </w:rPr>
              <w:t>ҚҚСсиз</w:t>
            </w:r>
            <w:r w:rsidR="00D6371B" w:rsidRPr="00A738FF">
              <w:rPr>
                <w:rFonts w:ascii="Times New Roman" w:hAnsi="Times New Roman" w:cs="Times New Roman"/>
                <w:b/>
                <w:bCs/>
                <w:sz w:val="28"/>
                <w:szCs w:val="28"/>
              </w:rPr>
              <w:t>)</w:t>
            </w:r>
          </w:p>
          <w:p w14:paraId="3C92C532" w14:textId="77777777" w:rsidR="00D6371B" w:rsidRPr="00A738FF" w:rsidRDefault="00317AC6" w:rsidP="001E29B6">
            <w:pPr>
              <w:jc w:val="center"/>
              <w:rPr>
                <w:rFonts w:ascii="Times New Roman" w:hAnsi="Times New Roman" w:cs="Times New Roman"/>
                <w:b/>
                <w:bCs/>
                <w:sz w:val="28"/>
                <w:szCs w:val="28"/>
              </w:rPr>
            </w:pPr>
            <w:r>
              <w:rPr>
                <w:rFonts w:ascii="Times New Roman" w:hAnsi="Times New Roman" w:cs="Times New Roman"/>
                <w:b/>
                <w:bCs/>
                <w:sz w:val="28"/>
                <w:szCs w:val="28"/>
              </w:rPr>
              <w:t>(</w:t>
            </w:r>
            <w:r w:rsidR="00D6371B" w:rsidRPr="00A738FF">
              <w:rPr>
                <w:rFonts w:ascii="Times New Roman" w:hAnsi="Times New Roman" w:cs="Times New Roman"/>
                <w:b/>
                <w:bCs/>
                <w:sz w:val="28"/>
                <w:szCs w:val="28"/>
              </w:rPr>
              <w:t>5</w:t>
            </w:r>
            <w:proofErr w:type="gramStart"/>
            <w:r w:rsidR="001E29B6">
              <w:rPr>
                <w:rFonts w:ascii="Times New Roman" w:hAnsi="Times New Roman" w:cs="Times New Roman"/>
                <w:b/>
                <w:bCs/>
                <w:sz w:val="28"/>
                <w:szCs w:val="28"/>
              </w:rPr>
              <w:t>уст.</w:t>
            </w:r>
            <w:r>
              <w:rPr>
                <w:rFonts w:ascii="Times New Roman" w:hAnsi="Times New Roman" w:cs="Times New Roman"/>
                <w:b/>
                <w:bCs/>
                <w:sz w:val="28"/>
                <w:szCs w:val="28"/>
              </w:rPr>
              <w:t>*</w:t>
            </w:r>
            <w:proofErr w:type="gramEnd"/>
            <w:r w:rsidR="00D6371B" w:rsidRPr="00A738FF">
              <w:rPr>
                <w:rFonts w:ascii="Times New Roman" w:hAnsi="Times New Roman" w:cs="Times New Roman"/>
                <w:b/>
                <w:bCs/>
                <w:sz w:val="28"/>
                <w:szCs w:val="28"/>
              </w:rPr>
              <w:t>6</w:t>
            </w:r>
            <w:r w:rsidR="001E29B6">
              <w:rPr>
                <w:rFonts w:ascii="Times New Roman" w:hAnsi="Times New Roman" w:cs="Times New Roman"/>
                <w:b/>
                <w:bCs/>
                <w:sz w:val="28"/>
                <w:szCs w:val="28"/>
              </w:rPr>
              <w:t>уст.</w:t>
            </w:r>
            <w:r w:rsidR="00D6371B" w:rsidRPr="00A738FF">
              <w:rPr>
                <w:rFonts w:ascii="Times New Roman" w:hAnsi="Times New Roman" w:cs="Times New Roman"/>
                <w:b/>
                <w:bCs/>
                <w:sz w:val="28"/>
                <w:szCs w:val="28"/>
              </w:rPr>
              <w:t>)</w:t>
            </w:r>
          </w:p>
        </w:tc>
        <w:tc>
          <w:tcPr>
            <w:tcW w:w="198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65A3F5BD" w14:textId="77777777" w:rsidR="00D6371B" w:rsidRPr="00A738FF" w:rsidRDefault="00317AC6" w:rsidP="00022F08">
            <w:pPr>
              <w:jc w:val="center"/>
              <w:rPr>
                <w:rFonts w:ascii="Times New Roman" w:hAnsi="Times New Roman" w:cs="Times New Roman"/>
                <w:b/>
                <w:bCs/>
                <w:sz w:val="28"/>
                <w:szCs w:val="28"/>
              </w:rPr>
            </w:pPr>
            <w:r>
              <w:rPr>
                <w:rFonts w:ascii="Times New Roman" w:hAnsi="Times New Roman" w:cs="Times New Roman"/>
                <w:b/>
                <w:bCs/>
                <w:sz w:val="28"/>
                <w:szCs w:val="28"/>
              </w:rPr>
              <w:t>Босқичнинг умумий қиймати шу жумладан ҚҚС</w:t>
            </w:r>
            <w:r w:rsidR="00D6371B" w:rsidRPr="00A738FF">
              <w:rPr>
                <w:rFonts w:ascii="Times New Roman" w:hAnsi="Times New Roman" w:cs="Times New Roman"/>
                <w:b/>
                <w:bCs/>
                <w:sz w:val="28"/>
                <w:szCs w:val="28"/>
              </w:rPr>
              <w:t xml:space="preserve"> </w:t>
            </w:r>
          </w:p>
          <w:p w14:paraId="5E17470C" w14:textId="77777777" w:rsidR="00D6371B" w:rsidRPr="00A738FF" w:rsidRDefault="00317AC6" w:rsidP="001E29B6">
            <w:pPr>
              <w:jc w:val="center"/>
              <w:rPr>
                <w:rFonts w:ascii="Times New Roman" w:hAnsi="Times New Roman" w:cs="Times New Roman"/>
                <w:b/>
                <w:bCs/>
                <w:sz w:val="28"/>
                <w:szCs w:val="28"/>
              </w:rPr>
            </w:pPr>
            <w:r>
              <w:rPr>
                <w:rFonts w:ascii="Times New Roman" w:hAnsi="Times New Roman" w:cs="Times New Roman"/>
                <w:b/>
                <w:bCs/>
                <w:sz w:val="28"/>
                <w:szCs w:val="28"/>
              </w:rPr>
              <w:t>(</w:t>
            </w:r>
            <w:r w:rsidR="00D6371B" w:rsidRPr="00A738FF">
              <w:rPr>
                <w:rFonts w:ascii="Times New Roman" w:hAnsi="Times New Roman" w:cs="Times New Roman"/>
                <w:b/>
                <w:bCs/>
                <w:sz w:val="28"/>
                <w:szCs w:val="28"/>
              </w:rPr>
              <w:t>7</w:t>
            </w:r>
            <w:r w:rsidR="001E29B6">
              <w:rPr>
                <w:rFonts w:ascii="Times New Roman" w:hAnsi="Times New Roman" w:cs="Times New Roman"/>
                <w:b/>
                <w:bCs/>
                <w:sz w:val="28"/>
                <w:szCs w:val="28"/>
              </w:rPr>
              <w:t>уст.</w:t>
            </w:r>
            <w:r w:rsidR="00D6371B" w:rsidRPr="00A738FF">
              <w:rPr>
                <w:rFonts w:ascii="Times New Roman" w:hAnsi="Times New Roman" w:cs="Times New Roman"/>
                <w:b/>
                <w:bCs/>
                <w:sz w:val="28"/>
                <w:szCs w:val="28"/>
              </w:rPr>
              <w:t xml:space="preserve"> * 18%)</w:t>
            </w:r>
          </w:p>
        </w:tc>
      </w:tr>
      <w:tr w:rsidR="00D6371B" w:rsidRPr="00A738FF" w14:paraId="2FBB0382" w14:textId="77777777" w:rsidTr="00361DD3">
        <w:trPr>
          <w:trHeight w:val="300"/>
        </w:trPr>
        <w:tc>
          <w:tcPr>
            <w:tcW w:w="655" w:type="dxa"/>
            <w:tcBorders>
              <w:top w:val="nil"/>
              <w:left w:val="single" w:sz="4" w:space="0" w:color="auto"/>
              <w:bottom w:val="single" w:sz="4" w:space="0" w:color="auto"/>
              <w:right w:val="nil"/>
            </w:tcBorders>
            <w:tcMar>
              <w:top w:w="15" w:type="dxa"/>
              <w:left w:w="15" w:type="dxa"/>
              <w:bottom w:w="0" w:type="dxa"/>
              <w:right w:w="15" w:type="dxa"/>
            </w:tcMar>
            <w:vAlign w:val="center"/>
          </w:tcPr>
          <w:p w14:paraId="28E9D317"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2337"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D53F43F"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1418"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08CDD507"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1984" w:type="dxa"/>
            <w:tcBorders>
              <w:top w:val="nil"/>
              <w:left w:val="nil"/>
              <w:bottom w:val="single" w:sz="4" w:space="0" w:color="auto"/>
              <w:right w:val="single" w:sz="4" w:space="0" w:color="auto"/>
            </w:tcBorders>
            <w:tcMar>
              <w:top w:w="15" w:type="dxa"/>
              <w:left w:w="15" w:type="dxa"/>
              <w:bottom w:w="0" w:type="dxa"/>
              <w:right w:w="15" w:type="dxa"/>
            </w:tcMar>
            <w:vAlign w:val="center"/>
          </w:tcPr>
          <w:p w14:paraId="5B723399"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2156" w:type="dxa"/>
            <w:tcBorders>
              <w:top w:val="single" w:sz="4" w:space="0" w:color="auto"/>
              <w:left w:val="nil"/>
              <w:bottom w:val="single" w:sz="4" w:space="0" w:color="auto"/>
              <w:right w:val="nil"/>
            </w:tcBorders>
            <w:tcMar>
              <w:top w:w="15" w:type="dxa"/>
              <w:left w:w="15" w:type="dxa"/>
              <w:bottom w:w="0" w:type="dxa"/>
              <w:right w:w="15" w:type="dxa"/>
            </w:tcMar>
            <w:vAlign w:val="center"/>
          </w:tcPr>
          <w:p w14:paraId="47326E6A"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5</w:t>
            </w:r>
          </w:p>
        </w:tc>
        <w:tc>
          <w:tcPr>
            <w:tcW w:w="1800"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C2BFAE"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6</w:t>
            </w:r>
          </w:p>
        </w:tc>
        <w:tc>
          <w:tcPr>
            <w:tcW w:w="2160" w:type="dxa"/>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14:paraId="6E407AFB"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7</w:t>
            </w:r>
          </w:p>
        </w:tc>
        <w:tc>
          <w:tcPr>
            <w:tcW w:w="1980" w:type="dxa"/>
            <w:tcBorders>
              <w:top w:val="nil"/>
              <w:left w:val="nil"/>
              <w:bottom w:val="single" w:sz="4" w:space="0" w:color="auto"/>
              <w:right w:val="single" w:sz="4" w:space="0" w:color="auto"/>
            </w:tcBorders>
            <w:tcMar>
              <w:top w:w="15" w:type="dxa"/>
              <w:left w:w="15" w:type="dxa"/>
              <w:bottom w:w="0" w:type="dxa"/>
              <w:right w:w="15" w:type="dxa"/>
            </w:tcMar>
            <w:vAlign w:val="center"/>
          </w:tcPr>
          <w:p w14:paraId="3ABAEA4B"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8</w:t>
            </w:r>
          </w:p>
        </w:tc>
      </w:tr>
      <w:tr w:rsidR="00D6371B" w:rsidRPr="00A738FF" w14:paraId="0D2E52BE" w14:textId="77777777" w:rsidTr="00361DD3">
        <w:trPr>
          <w:trHeight w:val="193"/>
        </w:trPr>
        <w:tc>
          <w:tcPr>
            <w:tcW w:w="655" w:type="dxa"/>
            <w:tcBorders>
              <w:top w:val="nil"/>
              <w:left w:val="single" w:sz="4" w:space="0" w:color="auto"/>
              <w:bottom w:val="single" w:sz="4" w:space="0" w:color="auto"/>
              <w:right w:val="nil"/>
            </w:tcBorders>
            <w:noWrap/>
            <w:tcMar>
              <w:top w:w="15" w:type="dxa"/>
              <w:left w:w="15" w:type="dxa"/>
              <w:bottom w:w="0" w:type="dxa"/>
              <w:right w:w="15" w:type="dxa"/>
            </w:tcMar>
            <w:vAlign w:val="bottom"/>
          </w:tcPr>
          <w:p w14:paraId="348257E9"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2337"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735CA4" w14:textId="77777777" w:rsidR="00D6371B" w:rsidRPr="00A738FF" w:rsidRDefault="00D6371B" w:rsidP="00022F08">
            <w:pPr>
              <w:jc w:val="both"/>
              <w:rPr>
                <w:rFonts w:ascii="Times New Roman" w:hAnsi="Times New Roman" w:cs="Times New Roman"/>
                <w:sz w:val="28"/>
                <w:szCs w:val="28"/>
              </w:rPr>
            </w:pPr>
          </w:p>
        </w:tc>
        <w:tc>
          <w:tcPr>
            <w:tcW w:w="1418" w:type="dxa"/>
            <w:tcBorders>
              <w:top w:val="nil"/>
              <w:left w:val="nil"/>
              <w:bottom w:val="single" w:sz="4" w:space="0" w:color="auto"/>
              <w:right w:val="nil"/>
            </w:tcBorders>
            <w:noWrap/>
            <w:tcMar>
              <w:top w:w="15" w:type="dxa"/>
              <w:left w:w="15" w:type="dxa"/>
              <w:bottom w:w="0" w:type="dxa"/>
              <w:right w:w="15" w:type="dxa"/>
            </w:tcMar>
            <w:vAlign w:val="bottom"/>
          </w:tcPr>
          <w:p w14:paraId="6FB5AEA1" w14:textId="77777777" w:rsidR="00D6371B" w:rsidRPr="00A738FF" w:rsidRDefault="00D6371B" w:rsidP="00022F08">
            <w:pPr>
              <w:jc w:val="both"/>
              <w:rPr>
                <w:rFonts w:ascii="Times New Roman" w:hAnsi="Times New Roman" w:cs="Times New Roman"/>
                <w:sz w:val="28"/>
                <w:szCs w:val="28"/>
              </w:rPr>
            </w:pPr>
          </w:p>
        </w:tc>
        <w:tc>
          <w:tcPr>
            <w:tcW w:w="1984"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F95964"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3E71165" w14:textId="77777777" w:rsidR="00D6371B" w:rsidRPr="00A738FF" w:rsidRDefault="00D6371B" w:rsidP="00022F08">
            <w:pPr>
              <w:jc w:val="center"/>
              <w:rPr>
                <w:rFonts w:ascii="Times New Roman" w:hAnsi="Times New Roman" w:cs="Times New Roman"/>
                <w:sz w:val="28"/>
                <w:szCs w:val="28"/>
              </w:rPr>
            </w:pPr>
          </w:p>
        </w:tc>
        <w:tc>
          <w:tcPr>
            <w:tcW w:w="1800" w:type="dxa"/>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930EC7" w14:textId="77777777" w:rsidR="00D6371B" w:rsidRPr="00A738FF" w:rsidRDefault="00D6371B" w:rsidP="00022F08">
            <w:pPr>
              <w:jc w:val="center"/>
              <w:rPr>
                <w:rFonts w:ascii="Times New Roman" w:hAnsi="Times New Roman" w:cs="Times New Roman"/>
                <w:sz w:val="28"/>
                <w:szCs w:val="28"/>
              </w:rPr>
            </w:pPr>
          </w:p>
        </w:tc>
        <w:tc>
          <w:tcPr>
            <w:tcW w:w="216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EAAE640" w14:textId="77777777" w:rsidR="00D6371B" w:rsidRPr="00A738FF" w:rsidRDefault="00D6371B" w:rsidP="00022F08">
            <w:pPr>
              <w:jc w:val="center"/>
              <w:rPr>
                <w:rFonts w:ascii="Times New Roman" w:hAnsi="Times New Roman" w:cs="Times New Roman"/>
                <w:sz w:val="28"/>
                <w:szCs w:val="28"/>
              </w:rPr>
            </w:pPr>
          </w:p>
        </w:tc>
        <w:tc>
          <w:tcPr>
            <w:tcW w:w="1980"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4D4FE5C3" w14:textId="77777777" w:rsidR="00D6371B" w:rsidRPr="00A738FF" w:rsidRDefault="00D6371B" w:rsidP="00022F08">
            <w:pPr>
              <w:jc w:val="center"/>
              <w:rPr>
                <w:rFonts w:ascii="Times New Roman" w:hAnsi="Times New Roman" w:cs="Times New Roman"/>
                <w:sz w:val="28"/>
                <w:szCs w:val="28"/>
              </w:rPr>
            </w:pPr>
          </w:p>
        </w:tc>
      </w:tr>
      <w:tr w:rsidR="00D6371B" w:rsidRPr="00A738FF" w14:paraId="267247A9" w14:textId="77777777" w:rsidTr="00361DD3">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452901E3"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2337"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513A4A83"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4976C1" w14:textId="77777777" w:rsidR="00D6371B" w:rsidRPr="00A738FF" w:rsidRDefault="00D6371B" w:rsidP="00022F08">
            <w:pPr>
              <w:jc w:val="both"/>
              <w:rPr>
                <w:rFonts w:ascii="Times New Roman" w:hAnsi="Times New Roman" w:cs="Times New Roman"/>
                <w:sz w:val="28"/>
                <w:szCs w:val="28"/>
              </w:rPr>
            </w:pPr>
          </w:p>
        </w:tc>
        <w:tc>
          <w:tcPr>
            <w:tcW w:w="1984"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515DAAEB"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1172ED4A"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105E34A" w14:textId="77777777" w:rsidR="00D6371B" w:rsidRPr="00A738FF" w:rsidRDefault="00D6371B" w:rsidP="00022F08">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ED3239"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tcPr>
          <w:p w14:paraId="7BAC9237" w14:textId="77777777" w:rsidR="00D6371B" w:rsidRPr="00A738FF" w:rsidRDefault="00D6371B" w:rsidP="00022F08">
            <w:pPr>
              <w:jc w:val="center"/>
              <w:rPr>
                <w:rFonts w:ascii="Times New Roman" w:hAnsi="Times New Roman" w:cs="Times New Roman"/>
                <w:sz w:val="28"/>
                <w:szCs w:val="28"/>
              </w:rPr>
            </w:pPr>
          </w:p>
        </w:tc>
      </w:tr>
      <w:tr w:rsidR="00D6371B" w:rsidRPr="00A738FF" w14:paraId="0809E44D" w14:textId="77777777" w:rsidTr="00361DD3">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0933E5A8"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6FE078B"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A742B18" w14:textId="77777777" w:rsidR="00D6371B" w:rsidRPr="00A738FF" w:rsidRDefault="00D6371B" w:rsidP="00022F08">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A6427C"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651782B"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7C03C1" w14:textId="77777777" w:rsidR="00D6371B" w:rsidRPr="00A738FF" w:rsidRDefault="00D6371B" w:rsidP="00022F08">
            <w:pPr>
              <w:jc w:val="center"/>
              <w:rPr>
                <w:rFonts w:ascii="Times New Roman" w:hAnsi="Times New Roman" w:cs="Times New Roman"/>
                <w:sz w:val="28"/>
                <w:szCs w:val="28"/>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6A8DFCC"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E8966" w14:textId="77777777" w:rsidR="00D6371B" w:rsidRPr="00A738FF" w:rsidRDefault="00D6371B" w:rsidP="00022F08">
            <w:pPr>
              <w:jc w:val="center"/>
              <w:rPr>
                <w:rFonts w:ascii="Times New Roman" w:hAnsi="Times New Roman" w:cs="Times New Roman"/>
                <w:sz w:val="28"/>
                <w:szCs w:val="28"/>
              </w:rPr>
            </w:pPr>
          </w:p>
        </w:tc>
      </w:tr>
      <w:tr w:rsidR="00D6371B" w:rsidRPr="00A738FF" w14:paraId="1E19F0D4" w14:textId="77777777" w:rsidTr="00361DD3">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7E881411"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76D5EC"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7AF9A169" w14:textId="77777777" w:rsidR="00D6371B" w:rsidRPr="00A738FF" w:rsidRDefault="00D6371B" w:rsidP="00022F08">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B241D0"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293AE64"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960665" w14:textId="77777777" w:rsidR="00D6371B" w:rsidRPr="00A738FF" w:rsidRDefault="00D6371B" w:rsidP="00022F08">
            <w:pPr>
              <w:jc w:val="both"/>
              <w:rPr>
                <w:rFonts w:ascii="Times New Roman" w:hAnsi="Times New Roman" w:cs="Times New Roman"/>
                <w:sz w:val="28"/>
                <w:szCs w:val="28"/>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4804941"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87000D" w14:textId="77777777" w:rsidR="00D6371B" w:rsidRPr="00A738FF" w:rsidRDefault="00D6371B" w:rsidP="00022F08">
            <w:pPr>
              <w:jc w:val="center"/>
              <w:rPr>
                <w:rFonts w:ascii="Times New Roman" w:hAnsi="Times New Roman" w:cs="Times New Roman"/>
                <w:sz w:val="28"/>
                <w:szCs w:val="28"/>
              </w:rPr>
            </w:pPr>
          </w:p>
        </w:tc>
      </w:tr>
      <w:tr w:rsidR="00D6371B" w:rsidRPr="00A738FF" w14:paraId="4A83ED7E" w14:textId="77777777" w:rsidTr="00361DD3">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6438C364"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5</w:t>
            </w: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ACAD04"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B765C8E" w14:textId="77777777" w:rsidR="00D6371B" w:rsidRPr="00A738FF" w:rsidRDefault="00D6371B" w:rsidP="00022F08">
            <w:pPr>
              <w:jc w:val="both"/>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C96EDA"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28AE9509"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984D37" w14:textId="77777777" w:rsidR="00D6371B" w:rsidRPr="00A738FF" w:rsidRDefault="00D6371B" w:rsidP="00022F08">
            <w:pPr>
              <w:jc w:val="both"/>
              <w:rPr>
                <w:rFonts w:ascii="Times New Roman" w:hAnsi="Times New Roman" w:cs="Times New Roman"/>
                <w:sz w:val="28"/>
                <w:szCs w:val="28"/>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9D713BF"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1D34EB" w14:textId="77777777" w:rsidR="00D6371B" w:rsidRPr="00A738FF" w:rsidRDefault="00D6371B" w:rsidP="00022F08">
            <w:pPr>
              <w:jc w:val="center"/>
              <w:rPr>
                <w:rFonts w:ascii="Times New Roman" w:hAnsi="Times New Roman" w:cs="Times New Roman"/>
                <w:sz w:val="28"/>
                <w:szCs w:val="28"/>
              </w:rPr>
            </w:pPr>
          </w:p>
        </w:tc>
      </w:tr>
      <w:tr w:rsidR="00D6371B" w:rsidRPr="00A738FF" w14:paraId="7641172F" w14:textId="77777777" w:rsidTr="00361DD3">
        <w:trPr>
          <w:trHeight w:val="255"/>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423AD79C"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6</w:t>
            </w: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66E5788"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220F0C5" w14:textId="77777777" w:rsidR="00D6371B" w:rsidRPr="00A738FF" w:rsidRDefault="00D6371B" w:rsidP="00022F08">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C192C7"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0128B4A3"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A68A9D" w14:textId="77777777" w:rsidR="00D6371B" w:rsidRPr="00A738FF" w:rsidRDefault="00D6371B" w:rsidP="00022F08">
            <w:pPr>
              <w:jc w:val="both"/>
              <w:rPr>
                <w:rFonts w:ascii="Times New Roman" w:hAnsi="Times New Roman" w:cs="Times New Roman"/>
                <w:sz w:val="28"/>
                <w:szCs w:val="28"/>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3D2061C2"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5321B6" w14:textId="77777777" w:rsidR="00D6371B" w:rsidRPr="00A738FF" w:rsidRDefault="00D6371B" w:rsidP="00022F08">
            <w:pPr>
              <w:jc w:val="center"/>
              <w:rPr>
                <w:rFonts w:ascii="Times New Roman" w:hAnsi="Times New Roman" w:cs="Times New Roman"/>
                <w:sz w:val="28"/>
                <w:szCs w:val="28"/>
              </w:rPr>
            </w:pPr>
          </w:p>
        </w:tc>
      </w:tr>
      <w:tr w:rsidR="00D6371B" w:rsidRPr="00A738FF" w14:paraId="1A551CA0" w14:textId="77777777" w:rsidTr="00361DD3">
        <w:trPr>
          <w:trHeight w:val="150"/>
        </w:trPr>
        <w:tc>
          <w:tcPr>
            <w:tcW w:w="655"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3A235EA2" w14:textId="77777777" w:rsidR="00D6371B" w:rsidRPr="00A738FF" w:rsidRDefault="00317AC6" w:rsidP="00317AC6">
            <w:pPr>
              <w:jc w:val="center"/>
              <w:rPr>
                <w:rFonts w:ascii="Times New Roman" w:hAnsi="Times New Roman" w:cs="Times New Roman"/>
                <w:sz w:val="28"/>
                <w:szCs w:val="28"/>
              </w:rPr>
            </w:pPr>
            <w:r>
              <w:rPr>
                <w:rFonts w:ascii="Times New Roman" w:hAnsi="Times New Roman" w:cs="Times New Roman"/>
                <w:sz w:val="28"/>
                <w:szCs w:val="28"/>
              </w:rPr>
              <w:t>ва б.</w:t>
            </w: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F250BA" w14:textId="77777777" w:rsidR="00D6371B" w:rsidRPr="00A738FF" w:rsidRDefault="00D6371B" w:rsidP="00022F08">
            <w:pPr>
              <w:jc w:val="both"/>
              <w:rPr>
                <w:rFonts w:ascii="Times New Roman" w:hAnsi="Times New Roman" w:cs="Times New Roman"/>
                <w:sz w:val="28"/>
                <w:szCs w:val="28"/>
              </w:rPr>
            </w:pP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600FF4A4" w14:textId="77777777" w:rsidR="00D6371B" w:rsidRPr="00A738FF" w:rsidRDefault="00D6371B" w:rsidP="00022F08">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F292832"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8F7E03A"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61F7A5" w14:textId="77777777" w:rsidR="00D6371B" w:rsidRPr="00A738FF" w:rsidRDefault="00D6371B" w:rsidP="00022F08">
            <w:pPr>
              <w:jc w:val="both"/>
              <w:rPr>
                <w:rFonts w:ascii="Times New Roman" w:hAnsi="Times New Roman" w:cs="Times New Roman"/>
                <w:sz w:val="28"/>
                <w:szCs w:val="28"/>
              </w:rPr>
            </w:pPr>
          </w:p>
        </w:tc>
        <w:tc>
          <w:tcPr>
            <w:tcW w:w="2160"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11666856"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BD543B" w14:textId="77777777" w:rsidR="00D6371B" w:rsidRPr="00A738FF" w:rsidRDefault="00D6371B" w:rsidP="00022F08">
            <w:pPr>
              <w:jc w:val="center"/>
              <w:rPr>
                <w:rFonts w:ascii="Times New Roman" w:hAnsi="Times New Roman" w:cs="Times New Roman"/>
                <w:sz w:val="28"/>
                <w:szCs w:val="28"/>
              </w:rPr>
            </w:pPr>
          </w:p>
        </w:tc>
      </w:tr>
      <w:tr w:rsidR="00D6371B" w:rsidRPr="00A738FF" w14:paraId="60631F72" w14:textId="77777777" w:rsidTr="00361DD3">
        <w:trPr>
          <w:trHeight w:val="507"/>
        </w:trPr>
        <w:tc>
          <w:tcPr>
            <w:tcW w:w="655" w:type="dxa"/>
            <w:tcBorders>
              <w:top w:val="single" w:sz="4" w:space="0" w:color="auto"/>
              <w:left w:val="single" w:sz="8" w:space="0" w:color="auto"/>
              <w:bottom w:val="single" w:sz="4" w:space="0" w:color="auto"/>
              <w:right w:val="nil"/>
            </w:tcBorders>
            <w:noWrap/>
            <w:tcMar>
              <w:top w:w="15" w:type="dxa"/>
              <w:left w:w="15" w:type="dxa"/>
              <w:bottom w:w="0" w:type="dxa"/>
              <w:right w:w="15" w:type="dxa"/>
            </w:tcMar>
            <w:vAlign w:val="bottom"/>
          </w:tcPr>
          <w:p w14:paraId="4E37DAA6" w14:textId="77777777" w:rsidR="00D6371B" w:rsidRPr="00A738FF" w:rsidRDefault="00D6371B" w:rsidP="00022F08">
            <w:pPr>
              <w:jc w:val="center"/>
              <w:rPr>
                <w:rFonts w:ascii="Times New Roman" w:hAnsi="Times New Roman" w:cs="Times New Roman"/>
                <w:sz w:val="28"/>
                <w:szCs w:val="28"/>
              </w:rPr>
            </w:pPr>
          </w:p>
        </w:tc>
        <w:tc>
          <w:tcPr>
            <w:tcW w:w="233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CBF8CE" w14:textId="77777777" w:rsidR="00D6371B" w:rsidRPr="00A738FF" w:rsidRDefault="00317AC6" w:rsidP="00317AC6">
            <w:pPr>
              <w:jc w:val="both"/>
              <w:rPr>
                <w:rFonts w:ascii="Times New Roman" w:hAnsi="Times New Roman" w:cs="Times New Roman"/>
                <w:sz w:val="28"/>
                <w:szCs w:val="28"/>
              </w:rPr>
            </w:pPr>
            <w:r>
              <w:rPr>
                <w:rFonts w:ascii="Times New Roman" w:hAnsi="Times New Roman" w:cs="Times New Roman"/>
                <w:sz w:val="28"/>
                <w:szCs w:val="28"/>
              </w:rPr>
              <w:t>ЖАМИ</w:t>
            </w:r>
          </w:p>
        </w:tc>
        <w:tc>
          <w:tcPr>
            <w:tcW w:w="1418"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5F14E341" w14:textId="77777777" w:rsidR="00D6371B" w:rsidRPr="00A738FF" w:rsidRDefault="00D6371B" w:rsidP="00022F08">
            <w:pPr>
              <w:jc w:val="center"/>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5F2E72" w14:textId="77777777" w:rsidR="00D6371B" w:rsidRPr="00A738FF" w:rsidRDefault="00D6371B" w:rsidP="00022F08">
            <w:pPr>
              <w:jc w:val="center"/>
              <w:rPr>
                <w:rFonts w:ascii="Times New Roman" w:hAnsi="Times New Roman" w:cs="Times New Roman"/>
                <w:sz w:val="28"/>
                <w:szCs w:val="28"/>
              </w:rPr>
            </w:pPr>
          </w:p>
        </w:tc>
        <w:tc>
          <w:tcPr>
            <w:tcW w:w="2156" w:type="dxa"/>
            <w:tcBorders>
              <w:top w:val="single" w:sz="4" w:space="0" w:color="auto"/>
              <w:left w:val="nil"/>
              <w:bottom w:val="single" w:sz="4" w:space="0" w:color="auto"/>
              <w:right w:val="nil"/>
            </w:tcBorders>
            <w:noWrap/>
            <w:tcMar>
              <w:top w:w="15" w:type="dxa"/>
              <w:left w:w="15" w:type="dxa"/>
              <w:bottom w:w="0" w:type="dxa"/>
              <w:right w:w="15" w:type="dxa"/>
            </w:tcMar>
            <w:vAlign w:val="bottom"/>
          </w:tcPr>
          <w:p w14:paraId="4185B297" w14:textId="77777777" w:rsidR="00D6371B" w:rsidRPr="00A738FF" w:rsidRDefault="00D6371B" w:rsidP="00022F08">
            <w:pPr>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1212944" w14:textId="77777777" w:rsidR="00D6371B" w:rsidRPr="00A738FF" w:rsidRDefault="00D6371B" w:rsidP="00022F08">
            <w:pPr>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nil"/>
            </w:tcBorders>
            <w:noWrap/>
            <w:tcMar>
              <w:top w:w="15" w:type="dxa"/>
              <w:left w:w="15" w:type="dxa"/>
              <w:bottom w:w="0" w:type="dxa"/>
              <w:right w:w="15" w:type="dxa"/>
            </w:tcMar>
            <w:vAlign w:val="bottom"/>
          </w:tcPr>
          <w:p w14:paraId="3038EA73" w14:textId="77777777" w:rsidR="00D6371B" w:rsidRPr="00A738FF" w:rsidRDefault="00D6371B" w:rsidP="00022F08">
            <w:pPr>
              <w:jc w:val="both"/>
              <w:rPr>
                <w:rFonts w:ascii="Times New Roman" w:hAnsi="Times New Roman" w:cs="Times New Roman"/>
                <w:sz w:val="28"/>
                <w:szCs w:val="28"/>
              </w:rPr>
            </w:pPr>
          </w:p>
        </w:tc>
        <w:tc>
          <w:tcPr>
            <w:tcW w:w="19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8701F7" w14:textId="77777777" w:rsidR="00D6371B" w:rsidRPr="00A738FF" w:rsidRDefault="00D6371B" w:rsidP="00022F08">
            <w:pPr>
              <w:jc w:val="center"/>
              <w:rPr>
                <w:rFonts w:ascii="Times New Roman" w:hAnsi="Times New Roman" w:cs="Times New Roman"/>
                <w:sz w:val="28"/>
                <w:szCs w:val="28"/>
              </w:rPr>
            </w:pPr>
          </w:p>
        </w:tc>
      </w:tr>
    </w:tbl>
    <w:p w14:paraId="55BA3387" w14:textId="77777777" w:rsidR="00D6371B" w:rsidRPr="00A738FF" w:rsidRDefault="00D6371B" w:rsidP="00D6371B">
      <w:pPr>
        <w:rPr>
          <w:rFonts w:ascii="Times New Roman" w:hAnsi="Times New Roman" w:cs="Times New Roman"/>
          <w:sz w:val="28"/>
          <w:szCs w:val="28"/>
        </w:rPr>
      </w:pPr>
    </w:p>
    <w:p w14:paraId="63579716" w14:textId="77777777" w:rsidR="00317AC6" w:rsidRPr="00A738FF" w:rsidRDefault="00317AC6" w:rsidP="00317AC6">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324C070D" w14:textId="77777777" w:rsidR="00317AC6" w:rsidRPr="00A738FF" w:rsidRDefault="00317AC6" w:rsidP="00317AC6">
      <w:pPr>
        <w:rPr>
          <w:rFonts w:ascii="Times New Roman" w:hAnsi="Times New Roman" w:cs="Times New Roman"/>
          <w:sz w:val="28"/>
          <w:szCs w:val="28"/>
        </w:rPr>
      </w:pPr>
      <w:r w:rsidRPr="00A738FF">
        <w:rPr>
          <w:rFonts w:ascii="Times New Roman" w:hAnsi="Times New Roman" w:cs="Times New Roman"/>
          <w:sz w:val="28"/>
          <w:szCs w:val="28"/>
        </w:rPr>
        <w:t>(</w:t>
      </w:r>
      <w:r>
        <w:rPr>
          <w:rFonts w:ascii="Times New Roman" w:hAnsi="Times New Roman" w:cs="Times New Roman"/>
          <w:sz w:val="28"/>
          <w:szCs w:val="28"/>
        </w:rPr>
        <w:t xml:space="preserve">унинг ваколатли </w:t>
      </w:r>
      <w:proofErr w:type="gramStart"/>
      <w:r>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________________________   /                             /</w:t>
      </w:r>
    </w:p>
    <w:p w14:paraId="29B75252" w14:textId="77777777" w:rsidR="00317AC6" w:rsidRPr="00A738FF" w:rsidRDefault="00317AC6" w:rsidP="00317AC6">
      <w:pPr>
        <w:rPr>
          <w:rFonts w:ascii="Times New Roman" w:hAnsi="Times New Roman" w:cs="Times New Roman"/>
          <w:sz w:val="28"/>
          <w:szCs w:val="28"/>
        </w:rPr>
      </w:pPr>
    </w:p>
    <w:p w14:paraId="78DDCA09" w14:textId="77777777" w:rsidR="00317AC6" w:rsidRPr="00A738FF" w:rsidRDefault="00317AC6" w:rsidP="00317AC6">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 » _________________ 20__</w:t>
      </w:r>
      <w:r>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6F9CA896" w14:textId="77777777" w:rsidR="00317AC6" w:rsidRPr="00A738FF" w:rsidRDefault="00317AC6" w:rsidP="00317AC6">
      <w:pPr>
        <w:rPr>
          <w:rFonts w:ascii="Times New Roman" w:hAnsi="Times New Roman" w:cs="Times New Roman"/>
          <w:sz w:val="28"/>
          <w:szCs w:val="28"/>
        </w:rPr>
      </w:pPr>
    </w:p>
    <w:p w14:paraId="67FC834B" w14:textId="77777777" w:rsidR="00D6371B" w:rsidRPr="00A738FF" w:rsidRDefault="00317AC6" w:rsidP="00D6371B">
      <w:pPr>
        <w:rPr>
          <w:rFonts w:ascii="Times New Roman" w:hAnsi="Times New Roman" w:cs="Times New Roman"/>
          <w:sz w:val="28"/>
          <w:szCs w:val="28"/>
        </w:rPr>
      </w:pPr>
      <w:r w:rsidRPr="00A738FF">
        <w:rPr>
          <w:rFonts w:ascii="Times New Roman" w:hAnsi="Times New Roman" w:cs="Times New Roman"/>
          <w:sz w:val="28"/>
          <w:szCs w:val="28"/>
        </w:rPr>
        <w:t>М.</w:t>
      </w:r>
      <w:r>
        <w:rPr>
          <w:rFonts w:ascii="Times New Roman" w:hAnsi="Times New Roman" w:cs="Times New Roman"/>
          <w:sz w:val="28"/>
          <w:szCs w:val="28"/>
        </w:rPr>
        <w:t>Ў</w:t>
      </w:r>
      <w:r w:rsidRPr="00A738FF">
        <w:rPr>
          <w:rFonts w:ascii="Times New Roman" w:hAnsi="Times New Roman" w:cs="Times New Roman"/>
          <w:sz w:val="28"/>
          <w:szCs w:val="28"/>
        </w:rPr>
        <w:t>.</w:t>
      </w:r>
    </w:p>
    <w:p w14:paraId="5D45B760" w14:textId="77777777" w:rsidR="00D6371B" w:rsidRPr="00A738FF" w:rsidRDefault="00D6371B" w:rsidP="00D6371B">
      <w:pPr>
        <w:rPr>
          <w:rFonts w:ascii="Times New Roman" w:hAnsi="Times New Roman" w:cs="Times New Roman"/>
          <w:sz w:val="28"/>
          <w:szCs w:val="28"/>
        </w:rPr>
        <w:sectPr w:rsidR="00D6371B" w:rsidRPr="00A738FF" w:rsidSect="004B0A2B">
          <w:pgSz w:w="16838" w:h="11906" w:orient="landscape" w:code="9"/>
          <w:pgMar w:top="1701" w:right="1134" w:bottom="851" w:left="1134" w:header="709" w:footer="709" w:gutter="0"/>
          <w:cols w:space="708"/>
          <w:docGrid w:linePitch="360"/>
        </w:sectPr>
      </w:pPr>
    </w:p>
    <w:p w14:paraId="5698C3A0" w14:textId="77777777" w:rsidR="00D6371B" w:rsidRPr="00A738FF" w:rsidRDefault="00A7053E" w:rsidP="00D6371B">
      <w:pPr>
        <w:pStyle w:val="a3"/>
        <w:jc w:val="right"/>
        <w:rPr>
          <w:sz w:val="28"/>
          <w:szCs w:val="28"/>
        </w:rPr>
      </w:pPr>
      <w:r>
        <w:rPr>
          <w:sz w:val="28"/>
          <w:szCs w:val="28"/>
        </w:rPr>
        <w:t>5</w:t>
      </w:r>
      <w:r w:rsidR="00317AC6">
        <w:rPr>
          <w:sz w:val="28"/>
          <w:szCs w:val="28"/>
        </w:rPr>
        <w:t>-илова</w:t>
      </w:r>
    </w:p>
    <w:p w14:paraId="3D95C497" w14:textId="77777777" w:rsidR="00D6371B" w:rsidRPr="00A738FF" w:rsidRDefault="00D6371B" w:rsidP="00D6371B">
      <w:pPr>
        <w:pStyle w:val="a3"/>
        <w:jc w:val="right"/>
        <w:rPr>
          <w:sz w:val="28"/>
          <w:szCs w:val="28"/>
        </w:rPr>
      </w:pPr>
    </w:p>
    <w:p w14:paraId="35A3AB2C" w14:textId="77777777" w:rsidR="00D6371B" w:rsidRPr="00A738FF" w:rsidRDefault="00D6371B" w:rsidP="00D6371B">
      <w:pPr>
        <w:pStyle w:val="a3"/>
        <w:jc w:val="right"/>
        <w:rPr>
          <w:b w:val="0"/>
          <w:bCs w:val="0"/>
          <w:sz w:val="28"/>
          <w:szCs w:val="28"/>
        </w:rPr>
      </w:pPr>
    </w:p>
    <w:p w14:paraId="62EA9A6A" w14:textId="77777777" w:rsidR="00D6371B" w:rsidRPr="00A738FF" w:rsidRDefault="00D6371B" w:rsidP="00D6371B">
      <w:pPr>
        <w:pStyle w:val="a3"/>
        <w:jc w:val="center"/>
        <w:rPr>
          <w:b w:val="0"/>
          <w:bCs w:val="0"/>
          <w:sz w:val="28"/>
          <w:szCs w:val="28"/>
        </w:rPr>
      </w:pPr>
    </w:p>
    <w:p w14:paraId="5D32AFC5" w14:textId="77777777" w:rsidR="00D6371B" w:rsidRPr="00A738FF" w:rsidRDefault="00D6371B" w:rsidP="00D6371B">
      <w:pPr>
        <w:pStyle w:val="a3"/>
        <w:jc w:val="center"/>
        <w:rPr>
          <w:b w:val="0"/>
          <w:bCs w:val="0"/>
          <w:sz w:val="28"/>
          <w:szCs w:val="28"/>
        </w:rPr>
      </w:pPr>
      <w:r w:rsidRPr="00A738FF">
        <w:rPr>
          <w:sz w:val="28"/>
          <w:szCs w:val="28"/>
        </w:rPr>
        <w:t xml:space="preserve"> </w:t>
      </w:r>
      <w:r w:rsidR="00317AC6">
        <w:rPr>
          <w:sz w:val="28"/>
          <w:szCs w:val="28"/>
        </w:rPr>
        <w:t>МОЛИЯВИЙ ТАКЛИФ</w:t>
      </w:r>
    </w:p>
    <w:p w14:paraId="7C8DFB8B" w14:textId="77777777" w:rsidR="00D6371B" w:rsidRPr="00A738FF" w:rsidRDefault="00D6371B" w:rsidP="00D6371B">
      <w:pPr>
        <w:pStyle w:val="a3"/>
        <w:jc w:val="center"/>
        <w:rPr>
          <w:b w:val="0"/>
          <w:bCs w:val="0"/>
          <w:sz w:val="28"/>
          <w:szCs w:val="28"/>
        </w:rPr>
      </w:pPr>
    </w:p>
    <w:p w14:paraId="6DF801AC" w14:textId="77777777" w:rsidR="00D6371B" w:rsidRPr="00A738FF" w:rsidRDefault="00D6371B" w:rsidP="00D6371B">
      <w:pPr>
        <w:pStyle w:val="a3"/>
        <w:rPr>
          <w:b w:val="0"/>
          <w:bCs w:val="0"/>
          <w:sz w:val="28"/>
          <w:szCs w:val="28"/>
        </w:rPr>
      </w:pPr>
      <w:r w:rsidRPr="00A738FF">
        <w:rPr>
          <w:sz w:val="28"/>
          <w:szCs w:val="28"/>
        </w:rPr>
        <w:tab/>
      </w:r>
    </w:p>
    <w:p w14:paraId="5E651F31" w14:textId="77777777" w:rsidR="00B0594E" w:rsidRPr="00A738FF" w:rsidRDefault="00B0594E" w:rsidP="00B0594E">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Ташкилот</w:t>
      </w:r>
      <w:r w:rsidRPr="00A738FF">
        <w:rPr>
          <w:rFonts w:ascii="Times New Roman" w:hAnsi="Times New Roman" w:cs="Times New Roman"/>
          <w:color w:val="000000"/>
          <w:sz w:val="28"/>
          <w:szCs w:val="28"/>
        </w:rPr>
        <w:t xml:space="preserve"> ________________________________________________________________</w:t>
      </w:r>
    </w:p>
    <w:p w14:paraId="686A7071" w14:textId="77777777" w:rsidR="00B0594E" w:rsidRPr="00A738FF" w:rsidRDefault="00B0594E" w:rsidP="00B0594E">
      <w:pPr>
        <w:widowControl w:val="0"/>
        <w:autoSpaceDE w:val="0"/>
        <w:autoSpaceDN w:val="0"/>
        <w:adjustRightInd w:val="0"/>
        <w:jc w:val="both"/>
        <w:rPr>
          <w:rFonts w:ascii="Times New Roman" w:hAnsi="Times New Roman" w:cs="Times New Roman"/>
          <w:color w:val="000000"/>
          <w:sz w:val="28"/>
          <w:szCs w:val="28"/>
        </w:rPr>
      </w:pPr>
      <w:r w:rsidRPr="00A738FF">
        <w:rPr>
          <w:rFonts w:ascii="Times New Roman" w:hAnsi="Times New Roman" w:cs="Times New Roman"/>
          <w:color w:val="000000"/>
          <w:sz w:val="28"/>
          <w:szCs w:val="28"/>
        </w:rPr>
        <w:t xml:space="preserve">       (</w:t>
      </w:r>
      <w:r w:rsidR="00864629">
        <w:rPr>
          <w:rFonts w:ascii="Times New Roman" w:hAnsi="Times New Roman" w:cs="Times New Roman"/>
          <w:color w:val="000000"/>
          <w:sz w:val="28"/>
          <w:szCs w:val="28"/>
        </w:rPr>
        <w:t>ариза</w:t>
      </w:r>
      <w:r>
        <w:rPr>
          <w:rFonts w:ascii="Times New Roman" w:hAnsi="Times New Roman" w:cs="Times New Roman"/>
          <w:color w:val="000000"/>
          <w:sz w:val="28"/>
          <w:szCs w:val="28"/>
        </w:rPr>
        <w:t xml:space="preserve"> бераётган аудиторлик ташкилотининг тўлиқ номи</w:t>
      </w:r>
      <w:r w:rsidRPr="00A738FF">
        <w:rPr>
          <w:rFonts w:ascii="Times New Roman" w:hAnsi="Times New Roman" w:cs="Times New Roman"/>
          <w:color w:val="000000"/>
          <w:sz w:val="28"/>
          <w:szCs w:val="28"/>
        </w:rPr>
        <w:t>)</w:t>
      </w:r>
    </w:p>
    <w:p w14:paraId="5668907E" w14:textId="77777777" w:rsidR="00B0594E" w:rsidRDefault="00B0594E" w:rsidP="00B0594E">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_____________асосида иш кўрувчи</w:t>
      </w:r>
      <w:r w:rsidRPr="00A738FF">
        <w:rPr>
          <w:rFonts w:ascii="Times New Roman" w:hAnsi="Times New Roman" w:cs="Times New Roman"/>
          <w:color w:val="000000"/>
          <w:sz w:val="28"/>
          <w:szCs w:val="28"/>
        </w:rPr>
        <w:t>___________</w:t>
      </w:r>
      <w:r w:rsidR="00361DD3">
        <w:rPr>
          <w:rFonts w:ascii="Times New Roman" w:hAnsi="Times New Roman" w:cs="Times New Roman"/>
          <w:color w:val="000000"/>
          <w:sz w:val="28"/>
          <w:szCs w:val="28"/>
        </w:rPr>
        <w:t>_____</w:t>
      </w:r>
      <w:r w:rsidRPr="00A738FF">
        <w:rPr>
          <w:rFonts w:ascii="Times New Roman" w:hAnsi="Times New Roman" w:cs="Times New Roman"/>
          <w:color w:val="000000"/>
          <w:sz w:val="28"/>
          <w:szCs w:val="28"/>
        </w:rPr>
        <w:t>___</w:t>
      </w:r>
      <w:r>
        <w:rPr>
          <w:rFonts w:ascii="Times New Roman" w:hAnsi="Times New Roman" w:cs="Times New Roman"/>
          <w:color w:val="000000"/>
          <w:sz w:val="28"/>
          <w:szCs w:val="28"/>
        </w:rPr>
        <w:t>_____________</w:t>
      </w:r>
      <w:r w:rsidRPr="00A738FF">
        <w:rPr>
          <w:rFonts w:ascii="Times New Roman" w:hAnsi="Times New Roman" w:cs="Times New Roman"/>
          <w:color w:val="000000"/>
          <w:sz w:val="28"/>
          <w:szCs w:val="28"/>
        </w:rPr>
        <w:t xml:space="preserve">____,                                                              </w:t>
      </w:r>
    </w:p>
    <w:p w14:paraId="047C0BC4" w14:textId="77777777" w:rsidR="00B0594E" w:rsidRDefault="00B0594E" w:rsidP="00B0594E">
      <w:pPr>
        <w:widowControl w:val="0"/>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(ҳужжат </w:t>
      </w:r>
      <w:proofErr w:type="gramStart"/>
      <w:r>
        <w:rPr>
          <w:rFonts w:ascii="Times New Roman" w:hAnsi="Times New Roman" w:cs="Times New Roman"/>
          <w:color w:val="000000"/>
          <w:sz w:val="28"/>
          <w:szCs w:val="28"/>
        </w:rPr>
        <w:t xml:space="preserve">номи)   </w:t>
      </w:r>
      <w:proofErr w:type="gramEnd"/>
      <w:r>
        <w:rPr>
          <w:rFonts w:ascii="Times New Roman" w:hAnsi="Times New Roman" w:cs="Times New Roman"/>
          <w:color w:val="000000"/>
          <w:sz w:val="28"/>
          <w:szCs w:val="28"/>
        </w:rPr>
        <w:t xml:space="preserve">      </w:t>
      </w:r>
      <w:r w:rsidR="0086462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(фамилия, исми, отасининг исми</w:t>
      </w:r>
      <w:r w:rsidR="00864629">
        <w:rPr>
          <w:rFonts w:ascii="Times New Roman" w:hAnsi="Times New Roman" w:cs="Times New Roman"/>
          <w:color w:val="000000"/>
          <w:sz w:val="28"/>
          <w:szCs w:val="28"/>
        </w:rPr>
        <w:t>, мансаби</w:t>
      </w:r>
      <w:r>
        <w:rPr>
          <w:rFonts w:ascii="Times New Roman" w:hAnsi="Times New Roman" w:cs="Times New Roman"/>
          <w:color w:val="000000"/>
          <w:sz w:val="28"/>
          <w:szCs w:val="28"/>
        </w:rPr>
        <w:t>)</w:t>
      </w:r>
    </w:p>
    <w:p w14:paraId="25DC1773" w14:textId="77777777" w:rsidR="00B0594E" w:rsidRPr="00A738FF" w:rsidRDefault="00B0594E" w:rsidP="00B0594E">
      <w:pPr>
        <w:widowControl w:val="0"/>
        <w:autoSpaceDE w:val="0"/>
        <w:autoSpaceDN w:val="0"/>
        <w:adjustRightInd w:val="0"/>
        <w:jc w:val="both"/>
        <w:rPr>
          <w:rFonts w:ascii="Times New Roman" w:hAnsi="Times New Roman" w:cs="Times New Roman"/>
          <w:color w:val="000000"/>
          <w:sz w:val="28"/>
          <w:szCs w:val="28"/>
        </w:rPr>
      </w:pPr>
    </w:p>
    <w:p w14:paraId="077C67EE" w14:textId="77777777" w:rsidR="00E86462" w:rsidRDefault="00E86462" w:rsidP="00D6371B">
      <w:pPr>
        <w:pStyle w:val="a3"/>
        <w:jc w:val="both"/>
        <w:rPr>
          <w:b w:val="0"/>
          <w:sz w:val="28"/>
          <w:szCs w:val="28"/>
        </w:rPr>
      </w:pPr>
      <w:r>
        <w:rPr>
          <w:b w:val="0"/>
          <w:sz w:val="28"/>
          <w:szCs w:val="28"/>
        </w:rPr>
        <w:t>_______кун давомида ташкилотимиз томонидан кўрсатиладиган хизматга таклиф қилинаётган қиймат ўзгармайди ва ________________(___________)</w:t>
      </w:r>
    </w:p>
    <w:p w14:paraId="4AABBE12" w14:textId="77777777" w:rsidR="00E86462" w:rsidRDefault="00E86462" w:rsidP="00D6371B">
      <w:pPr>
        <w:pStyle w:val="a3"/>
        <w:jc w:val="both"/>
        <w:rPr>
          <w:b w:val="0"/>
          <w:sz w:val="28"/>
          <w:szCs w:val="28"/>
        </w:rPr>
      </w:pPr>
      <w:r>
        <w:rPr>
          <w:b w:val="0"/>
          <w:sz w:val="28"/>
          <w:szCs w:val="28"/>
        </w:rPr>
        <w:t>сўмни, шу жумладан ҚҚС_________(________) сўм миқдорни ташкил этади.</w:t>
      </w:r>
    </w:p>
    <w:p w14:paraId="39A7A39D" w14:textId="77777777" w:rsidR="00D6371B" w:rsidRPr="005F74A3" w:rsidRDefault="00D6371B" w:rsidP="00D6371B">
      <w:pPr>
        <w:pStyle w:val="a3"/>
        <w:jc w:val="both"/>
        <w:rPr>
          <w:b w:val="0"/>
          <w:sz w:val="28"/>
          <w:szCs w:val="28"/>
        </w:rPr>
      </w:pPr>
    </w:p>
    <w:p w14:paraId="6F3C872A" w14:textId="77777777" w:rsidR="00D6371B" w:rsidRPr="005F74A3" w:rsidRDefault="00D6371B" w:rsidP="00D6371B">
      <w:pPr>
        <w:pStyle w:val="a3"/>
        <w:jc w:val="center"/>
        <w:rPr>
          <w:b w:val="0"/>
          <w:bCs w:val="0"/>
          <w:sz w:val="28"/>
          <w:szCs w:val="28"/>
        </w:rPr>
      </w:pPr>
    </w:p>
    <w:p w14:paraId="001A3AE4" w14:textId="77777777" w:rsidR="00D6371B" w:rsidRPr="005F74A3" w:rsidRDefault="00D6371B" w:rsidP="00D6371B">
      <w:pPr>
        <w:pStyle w:val="a3"/>
        <w:jc w:val="center"/>
        <w:rPr>
          <w:b w:val="0"/>
          <w:bCs w:val="0"/>
          <w:sz w:val="28"/>
          <w:szCs w:val="28"/>
        </w:rPr>
      </w:pPr>
    </w:p>
    <w:p w14:paraId="0951EE36" w14:textId="77777777" w:rsidR="00D6371B" w:rsidRPr="00A738FF" w:rsidRDefault="00D6371B" w:rsidP="00D6371B">
      <w:pPr>
        <w:pStyle w:val="a3"/>
        <w:jc w:val="center"/>
        <w:rPr>
          <w:b w:val="0"/>
          <w:bCs w:val="0"/>
          <w:sz w:val="28"/>
          <w:szCs w:val="28"/>
        </w:rPr>
      </w:pPr>
    </w:p>
    <w:p w14:paraId="272C35A2" w14:textId="77777777" w:rsidR="00D6371B" w:rsidRPr="00A738FF" w:rsidRDefault="00D6371B" w:rsidP="00D6371B">
      <w:pPr>
        <w:pStyle w:val="a3"/>
        <w:jc w:val="center"/>
        <w:rPr>
          <w:b w:val="0"/>
          <w:bCs w:val="0"/>
          <w:sz w:val="28"/>
          <w:szCs w:val="28"/>
        </w:rPr>
      </w:pPr>
    </w:p>
    <w:p w14:paraId="6612498D" w14:textId="77777777" w:rsidR="00864629" w:rsidRPr="00A738FF" w:rsidRDefault="00864629" w:rsidP="00864629">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669CA2A4" w14:textId="77777777" w:rsidR="00864629" w:rsidRPr="00A738FF" w:rsidRDefault="00864629" w:rsidP="00864629">
      <w:pPr>
        <w:rPr>
          <w:rFonts w:ascii="Times New Roman" w:hAnsi="Times New Roman" w:cs="Times New Roman"/>
          <w:sz w:val="28"/>
          <w:szCs w:val="28"/>
        </w:rPr>
      </w:pPr>
      <w:r w:rsidRPr="00A738FF">
        <w:rPr>
          <w:rFonts w:ascii="Times New Roman" w:hAnsi="Times New Roman" w:cs="Times New Roman"/>
          <w:sz w:val="28"/>
          <w:szCs w:val="28"/>
        </w:rPr>
        <w:t>(</w:t>
      </w:r>
      <w:r>
        <w:rPr>
          <w:rFonts w:ascii="Times New Roman" w:hAnsi="Times New Roman" w:cs="Times New Roman"/>
          <w:sz w:val="28"/>
          <w:szCs w:val="28"/>
        </w:rPr>
        <w:t xml:space="preserve">унинг ваколатли </w:t>
      </w:r>
      <w:proofErr w:type="gramStart"/>
      <w:r>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________________________   /                             /</w:t>
      </w:r>
    </w:p>
    <w:p w14:paraId="22184BD7" w14:textId="77777777" w:rsidR="00864629" w:rsidRPr="00A738FF" w:rsidRDefault="00864629" w:rsidP="00864629">
      <w:pPr>
        <w:rPr>
          <w:rFonts w:ascii="Times New Roman" w:hAnsi="Times New Roman" w:cs="Times New Roman"/>
          <w:sz w:val="28"/>
          <w:szCs w:val="28"/>
        </w:rPr>
      </w:pPr>
    </w:p>
    <w:p w14:paraId="19223DEA" w14:textId="77777777" w:rsidR="00864629" w:rsidRPr="00A738FF" w:rsidRDefault="00864629" w:rsidP="00864629">
      <w:pPr>
        <w:rPr>
          <w:rFonts w:ascii="Times New Roman" w:hAnsi="Times New Roman" w:cs="Times New Roman"/>
          <w:sz w:val="28"/>
          <w:szCs w:val="28"/>
        </w:rPr>
      </w:pPr>
    </w:p>
    <w:p w14:paraId="51AE066F" w14:textId="77777777" w:rsidR="00864629" w:rsidRPr="00A738FF" w:rsidRDefault="00864629" w:rsidP="00864629">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 » _________________ 20__</w:t>
      </w:r>
      <w:r>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1C39B4A8" w14:textId="77777777" w:rsidR="00864629" w:rsidRPr="00A738FF" w:rsidRDefault="00864629" w:rsidP="00864629">
      <w:pPr>
        <w:rPr>
          <w:rFonts w:ascii="Times New Roman" w:hAnsi="Times New Roman" w:cs="Times New Roman"/>
          <w:sz w:val="28"/>
          <w:szCs w:val="28"/>
        </w:rPr>
      </w:pPr>
    </w:p>
    <w:p w14:paraId="6CD44CD2" w14:textId="77777777" w:rsidR="00864629" w:rsidRPr="00A738FF" w:rsidRDefault="00864629" w:rsidP="00864629">
      <w:pPr>
        <w:rPr>
          <w:rFonts w:ascii="Times New Roman" w:hAnsi="Times New Roman" w:cs="Times New Roman"/>
          <w:sz w:val="28"/>
          <w:szCs w:val="28"/>
        </w:rPr>
      </w:pPr>
      <w:r w:rsidRPr="00A738FF">
        <w:rPr>
          <w:rFonts w:ascii="Times New Roman" w:hAnsi="Times New Roman" w:cs="Times New Roman"/>
          <w:sz w:val="28"/>
          <w:szCs w:val="28"/>
        </w:rPr>
        <w:t>М.</w:t>
      </w:r>
      <w:r>
        <w:rPr>
          <w:rFonts w:ascii="Times New Roman" w:hAnsi="Times New Roman" w:cs="Times New Roman"/>
          <w:sz w:val="28"/>
          <w:szCs w:val="28"/>
        </w:rPr>
        <w:t>Ў</w:t>
      </w:r>
      <w:r w:rsidRPr="00A738FF">
        <w:rPr>
          <w:rFonts w:ascii="Times New Roman" w:hAnsi="Times New Roman" w:cs="Times New Roman"/>
          <w:sz w:val="28"/>
          <w:szCs w:val="28"/>
        </w:rPr>
        <w:t>.</w:t>
      </w:r>
    </w:p>
    <w:p w14:paraId="2794128C" w14:textId="77777777" w:rsidR="00864629" w:rsidRDefault="00864629" w:rsidP="00864629">
      <w:pPr>
        <w:pStyle w:val="a3"/>
        <w:jc w:val="right"/>
        <w:rPr>
          <w:sz w:val="28"/>
          <w:szCs w:val="28"/>
        </w:rPr>
      </w:pPr>
    </w:p>
    <w:p w14:paraId="76983AE1" w14:textId="77777777" w:rsidR="00864629" w:rsidRDefault="00864629" w:rsidP="00D6371B">
      <w:pPr>
        <w:pStyle w:val="a3"/>
        <w:jc w:val="right"/>
        <w:rPr>
          <w:sz w:val="28"/>
          <w:szCs w:val="28"/>
        </w:rPr>
      </w:pPr>
    </w:p>
    <w:p w14:paraId="4917C884" w14:textId="77777777" w:rsidR="00864629" w:rsidRDefault="00864629" w:rsidP="00D6371B">
      <w:pPr>
        <w:pStyle w:val="a3"/>
        <w:jc w:val="right"/>
        <w:rPr>
          <w:sz w:val="28"/>
          <w:szCs w:val="28"/>
        </w:rPr>
      </w:pPr>
    </w:p>
    <w:p w14:paraId="307456AE" w14:textId="77777777" w:rsidR="00864629" w:rsidRDefault="00864629" w:rsidP="00D6371B">
      <w:pPr>
        <w:pStyle w:val="a3"/>
        <w:jc w:val="right"/>
        <w:rPr>
          <w:sz w:val="28"/>
          <w:szCs w:val="28"/>
        </w:rPr>
      </w:pPr>
    </w:p>
    <w:p w14:paraId="7A2E2C2C" w14:textId="77777777" w:rsidR="00864629" w:rsidRDefault="00864629" w:rsidP="00D6371B">
      <w:pPr>
        <w:pStyle w:val="a3"/>
        <w:jc w:val="right"/>
        <w:rPr>
          <w:sz w:val="28"/>
          <w:szCs w:val="28"/>
        </w:rPr>
      </w:pPr>
    </w:p>
    <w:p w14:paraId="58618174" w14:textId="77777777" w:rsidR="00864629" w:rsidRDefault="00864629" w:rsidP="00D6371B">
      <w:pPr>
        <w:pStyle w:val="a3"/>
        <w:jc w:val="right"/>
        <w:rPr>
          <w:sz w:val="28"/>
          <w:szCs w:val="28"/>
        </w:rPr>
      </w:pPr>
    </w:p>
    <w:p w14:paraId="2FB02784" w14:textId="77777777" w:rsidR="00864629" w:rsidRDefault="00864629" w:rsidP="00D6371B">
      <w:pPr>
        <w:pStyle w:val="a3"/>
        <w:jc w:val="right"/>
        <w:rPr>
          <w:sz w:val="28"/>
          <w:szCs w:val="28"/>
        </w:rPr>
      </w:pPr>
    </w:p>
    <w:p w14:paraId="13E8CDC5" w14:textId="77777777" w:rsidR="00864629" w:rsidRDefault="00864629" w:rsidP="00D6371B">
      <w:pPr>
        <w:pStyle w:val="a3"/>
        <w:jc w:val="right"/>
        <w:rPr>
          <w:sz w:val="28"/>
          <w:szCs w:val="28"/>
        </w:rPr>
      </w:pPr>
    </w:p>
    <w:p w14:paraId="652AB7BC" w14:textId="77777777" w:rsidR="00864629" w:rsidRDefault="00864629" w:rsidP="00D6371B">
      <w:pPr>
        <w:pStyle w:val="a3"/>
        <w:jc w:val="right"/>
        <w:rPr>
          <w:sz w:val="28"/>
          <w:szCs w:val="28"/>
        </w:rPr>
      </w:pPr>
    </w:p>
    <w:p w14:paraId="32D797D7" w14:textId="77777777" w:rsidR="00864629" w:rsidRDefault="00864629" w:rsidP="00D6371B">
      <w:pPr>
        <w:pStyle w:val="a3"/>
        <w:jc w:val="right"/>
        <w:rPr>
          <w:sz w:val="28"/>
          <w:szCs w:val="28"/>
        </w:rPr>
      </w:pPr>
    </w:p>
    <w:p w14:paraId="13E8E634" w14:textId="77777777" w:rsidR="00864629" w:rsidRDefault="00864629" w:rsidP="00D6371B">
      <w:pPr>
        <w:pStyle w:val="a3"/>
        <w:jc w:val="right"/>
        <w:rPr>
          <w:sz w:val="28"/>
          <w:szCs w:val="28"/>
        </w:rPr>
      </w:pPr>
    </w:p>
    <w:p w14:paraId="68D41D39" w14:textId="77777777" w:rsidR="00864629" w:rsidRDefault="00864629" w:rsidP="00D6371B">
      <w:pPr>
        <w:pStyle w:val="a3"/>
        <w:jc w:val="right"/>
        <w:rPr>
          <w:sz w:val="28"/>
          <w:szCs w:val="28"/>
        </w:rPr>
      </w:pPr>
    </w:p>
    <w:p w14:paraId="2C7206B9" w14:textId="77777777" w:rsidR="00864629" w:rsidRDefault="00864629" w:rsidP="00D6371B">
      <w:pPr>
        <w:pStyle w:val="a3"/>
        <w:jc w:val="right"/>
        <w:rPr>
          <w:sz w:val="28"/>
          <w:szCs w:val="28"/>
        </w:rPr>
      </w:pPr>
    </w:p>
    <w:p w14:paraId="2D78BA14" w14:textId="77777777" w:rsidR="00864629" w:rsidRDefault="00864629" w:rsidP="00D6371B">
      <w:pPr>
        <w:pStyle w:val="a3"/>
        <w:jc w:val="right"/>
        <w:rPr>
          <w:sz w:val="28"/>
          <w:szCs w:val="28"/>
        </w:rPr>
      </w:pPr>
    </w:p>
    <w:p w14:paraId="0B876710" w14:textId="77777777" w:rsidR="00864629" w:rsidRDefault="00864629" w:rsidP="00D6371B">
      <w:pPr>
        <w:pStyle w:val="a3"/>
        <w:jc w:val="right"/>
        <w:rPr>
          <w:sz w:val="28"/>
          <w:szCs w:val="28"/>
        </w:rPr>
      </w:pPr>
    </w:p>
    <w:p w14:paraId="64898376" w14:textId="77777777" w:rsidR="00864629" w:rsidRDefault="00864629" w:rsidP="00D6371B">
      <w:pPr>
        <w:pStyle w:val="a3"/>
        <w:jc w:val="right"/>
        <w:rPr>
          <w:sz w:val="28"/>
          <w:szCs w:val="28"/>
        </w:rPr>
      </w:pPr>
    </w:p>
    <w:p w14:paraId="0A853DFB" w14:textId="77777777" w:rsidR="00864629" w:rsidRDefault="00864629" w:rsidP="00D6371B">
      <w:pPr>
        <w:pStyle w:val="a3"/>
        <w:jc w:val="right"/>
        <w:rPr>
          <w:sz w:val="28"/>
          <w:szCs w:val="28"/>
        </w:rPr>
      </w:pPr>
    </w:p>
    <w:p w14:paraId="34A7802E" w14:textId="77777777" w:rsidR="00864629" w:rsidRDefault="00864629" w:rsidP="00D6371B">
      <w:pPr>
        <w:pStyle w:val="a3"/>
        <w:jc w:val="right"/>
        <w:rPr>
          <w:sz w:val="28"/>
          <w:szCs w:val="28"/>
        </w:rPr>
      </w:pPr>
    </w:p>
    <w:p w14:paraId="18ED2ED1" w14:textId="77777777" w:rsidR="00D6371B" w:rsidRPr="00A738FF" w:rsidRDefault="00A7053E" w:rsidP="00D6371B">
      <w:pPr>
        <w:pStyle w:val="a3"/>
        <w:jc w:val="right"/>
        <w:rPr>
          <w:sz w:val="28"/>
          <w:szCs w:val="28"/>
        </w:rPr>
      </w:pPr>
      <w:r>
        <w:rPr>
          <w:sz w:val="28"/>
          <w:szCs w:val="28"/>
        </w:rPr>
        <w:t>6</w:t>
      </w:r>
      <w:r w:rsidR="00E86462">
        <w:rPr>
          <w:sz w:val="28"/>
          <w:szCs w:val="28"/>
        </w:rPr>
        <w:t>-илова</w:t>
      </w:r>
    </w:p>
    <w:p w14:paraId="5E29D40D" w14:textId="77777777" w:rsidR="00D6371B" w:rsidRPr="00A738FF" w:rsidRDefault="00D6371B" w:rsidP="00D6371B">
      <w:pPr>
        <w:pStyle w:val="a3"/>
        <w:jc w:val="right"/>
        <w:rPr>
          <w:sz w:val="28"/>
          <w:szCs w:val="28"/>
        </w:rPr>
      </w:pPr>
    </w:p>
    <w:p w14:paraId="05B8E58C" w14:textId="77777777" w:rsidR="00D6371B" w:rsidRPr="00A738FF" w:rsidRDefault="00D6371B" w:rsidP="00D6371B">
      <w:pPr>
        <w:pStyle w:val="a3"/>
        <w:rPr>
          <w:b w:val="0"/>
          <w:bCs w:val="0"/>
          <w:sz w:val="28"/>
          <w:szCs w:val="28"/>
        </w:rPr>
      </w:pPr>
    </w:p>
    <w:p w14:paraId="214AD1C6" w14:textId="77777777" w:rsidR="00361DD3" w:rsidRPr="00A738FF" w:rsidRDefault="00361DD3" w:rsidP="00361DD3">
      <w:pPr>
        <w:pStyle w:val="a3"/>
        <w:jc w:val="center"/>
        <w:rPr>
          <w:b w:val="0"/>
          <w:bCs w:val="0"/>
          <w:sz w:val="28"/>
          <w:szCs w:val="28"/>
        </w:rPr>
      </w:pPr>
      <w:r>
        <w:rPr>
          <w:sz w:val="28"/>
          <w:szCs w:val="28"/>
        </w:rPr>
        <w:t>ТЕКШИРУВДА ИШТИРОК ЭТИШ УЧУН ТАКЛИФ ҚИЛИНГАН МУТАХАССИСЛАРНИНГ МАЛАКАСИНИ БАҲОЛАШ</w:t>
      </w:r>
    </w:p>
    <w:p w14:paraId="4E5E6F52" w14:textId="77777777" w:rsidR="00D6371B" w:rsidRPr="00A738FF" w:rsidRDefault="00D6371B" w:rsidP="00D6371B">
      <w:pPr>
        <w:pStyle w:val="a3"/>
        <w:jc w:val="center"/>
        <w:rPr>
          <w:b w:val="0"/>
          <w:bCs w:val="0"/>
          <w:sz w:val="28"/>
          <w:szCs w:val="28"/>
        </w:rPr>
      </w:pPr>
    </w:p>
    <w:p w14:paraId="17E18731" w14:textId="77777777" w:rsidR="00D6371B" w:rsidRPr="00A738FF" w:rsidRDefault="00D6371B" w:rsidP="00D6371B">
      <w:pPr>
        <w:pStyle w:val="a3"/>
        <w:jc w:val="center"/>
        <w:rPr>
          <w:b w:val="0"/>
          <w:bCs w:val="0"/>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2071"/>
        <w:gridCol w:w="2527"/>
        <w:gridCol w:w="2394"/>
        <w:gridCol w:w="2122"/>
      </w:tblGrid>
      <w:tr w:rsidR="00043F52" w:rsidRPr="00A738FF" w14:paraId="741998FF" w14:textId="77777777" w:rsidTr="00B84FB1">
        <w:trPr>
          <w:cantSplit/>
          <w:trHeight w:val="322"/>
        </w:trPr>
        <w:tc>
          <w:tcPr>
            <w:tcW w:w="709" w:type="dxa"/>
            <w:vMerge w:val="restart"/>
            <w:tcBorders>
              <w:top w:val="single" w:sz="4" w:space="0" w:color="auto"/>
              <w:left w:val="single" w:sz="4" w:space="0" w:color="auto"/>
              <w:bottom w:val="single" w:sz="4" w:space="0" w:color="auto"/>
              <w:right w:val="single" w:sz="4" w:space="0" w:color="auto"/>
            </w:tcBorders>
            <w:vAlign w:val="center"/>
          </w:tcPr>
          <w:p w14:paraId="420C1394"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w:t>
            </w:r>
          </w:p>
        </w:tc>
        <w:tc>
          <w:tcPr>
            <w:tcW w:w="2120" w:type="dxa"/>
            <w:vMerge w:val="restart"/>
            <w:tcBorders>
              <w:top w:val="single" w:sz="4" w:space="0" w:color="auto"/>
              <w:left w:val="single" w:sz="4" w:space="0" w:color="auto"/>
              <w:bottom w:val="single" w:sz="4" w:space="0" w:color="auto"/>
              <w:right w:val="single" w:sz="4" w:space="0" w:color="auto"/>
            </w:tcBorders>
            <w:vAlign w:val="center"/>
          </w:tcPr>
          <w:p w14:paraId="6457F81E" w14:textId="77777777" w:rsidR="00D6371B" w:rsidRPr="00A738FF" w:rsidRDefault="00D6371B" w:rsidP="00B84FB1">
            <w:pPr>
              <w:jc w:val="center"/>
              <w:rPr>
                <w:rFonts w:ascii="Times New Roman" w:hAnsi="Times New Roman" w:cs="Times New Roman"/>
                <w:sz w:val="28"/>
                <w:szCs w:val="28"/>
              </w:rPr>
            </w:pPr>
            <w:r w:rsidRPr="00A738FF">
              <w:rPr>
                <w:rFonts w:ascii="Times New Roman" w:hAnsi="Times New Roman" w:cs="Times New Roman"/>
                <w:sz w:val="28"/>
                <w:szCs w:val="28"/>
              </w:rPr>
              <w:t>Ф.И.</w:t>
            </w:r>
            <w:r w:rsidR="00B84FB1">
              <w:rPr>
                <w:rFonts w:ascii="Times New Roman" w:hAnsi="Times New Roman" w:cs="Times New Roman"/>
                <w:sz w:val="28"/>
                <w:szCs w:val="28"/>
              </w:rPr>
              <w:t>Ш</w:t>
            </w:r>
            <w:r w:rsidRPr="00A738FF">
              <w:rPr>
                <w:rFonts w:ascii="Times New Roman" w:hAnsi="Times New Roman" w:cs="Times New Roman"/>
                <w:sz w:val="28"/>
                <w:szCs w:val="28"/>
              </w:rPr>
              <w:t>.</w:t>
            </w:r>
          </w:p>
        </w:tc>
        <w:tc>
          <w:tcPr>
            <w:tcW w:w="2595" w:type="dxa"/>
            <w:vMerge w:val="restart"/>
            <w:tcBorders>
              <w:top w:val="single" w:sz="4" w:space="0" w:color="auto"/>
              <w:left w:val="single" w:sz="4" w:space="0" w:color="auto"/>
              <w:bottom w:val="single" w:sz="4" w:space="0" w:color="auto"/>
              <w:right w:val="single" w:sz="4" w:space="0" w:color="auto"/>
            </w:tcBorders>
            <w:vAlign w:val="center"/>
          </w:tcPr>
          <w:p w14:paraId="1DD6918F" w14:textId="77777777" w:rsidR="00D6371B" w:rsidRPr="00A738FF" w:rsidRDefault="00147CED" w:rsidP="00022F08">
            <w:pPr>
              <w:jc w:val="center"/>
              <w:rPr>
                <w:rFonts w:ascii="Times New Roman" w:hAnsi="Times New Roman" w:cs="Times New Roman"/>
                <w:sz w:val="28"/>
                <w:szCs w:val="28"/>
              </w:rPr>
            </w:pPr>
            <w:r>
              <w:rPr>
                <w:rFonts w:ascii="Times New Roman" w:hAnsi="Times New Roman" w:cs="Times New Roman"/>
                <w:sz w:val="28"/>
                <w:szCs w:val="28"/>
              </w:rPr>
              <w:t>Малака гувоҳномаси билан тасдиқланган умумий аудитдаги умумий иш стажи</w:t>
            </w:r>
            <w:r w:rsidR="00D6371B" w:rsidRPr="00A738FF">
              <w:rPr>
                <w:rFonts w:ascii="Times New Roman" w:hAnsi="Times New Roman" w:cs="Times New Roman"/>
                <w:sz w:val="28"/>
                <w:szCs w:val="28"/>
              </w:rPr>
              <w:t xml:space="preserve">, </w:t>
            </w:r>
          </w:p>
          <w:p w14:paraId="4B9ADBB0" w14:textId="77777777" w:rsidR="00D6371B" w:rsidRPr="00A738FF" w:rsidRDefault="00D6371B" w:rsidP="00147CED">
            <w:pPr>
              <w:jc w:val="center"/>
              <w:rPr>
                <w:rFonts w:ascii="Times New Roman" w:hAnsi="Times New Roman" w:cs="Times New Roman"/>
                <w:sz w:val="28"/>
                <w:szCs w:val="28"/>
              </w:rPr>
            </w:pPr>
            <w:r w:rsidRPr="00A738FF">
              <w:rPr>
                <w:rFonts w:ascii="Times New Roman" w:hAnsi="Times New Roman" w:cs="Times New Roman"/>
                <w:sz w:val="28"/>
                <w:szCs w:val="28"/>
              </w:rPr>
              <w:t>(</w:t>
            </w:r>
            <w:r w:rsidR="00147CED">
              <w:rPr>
                <w:rFonts w:ascii="Times New Roman" w:hAnsi="Times New Roman" w:cs="Times New Roman"/>
                <w:sz w:val="28"/>
                <w:szCs w:val="28"/>
              </w:rPr>
              <w:t>йиллар сони</w:t>
            </w:r>
            <w:r w:rsidRPr="00A738FF">
              <w:rPr>
                <w:rFonts w:ascii="Times New Roman" w:hAnsi="Times New Roman" w:cs="Times New Roman"/>
                <w:sz w:val="28"/>
                <w:szCs w:val="28"/>
              </w:rPr>
              <w:t>)</w:t>
            </w:r>
          </w:p>
        </w:tc>
        <w:tc>
          <w:tcPr>
            <w:tcW w:w="2432" w:type="dxa"/>
            <w:vMerge w:val="restart"/>
            <w:tcBorders>
              <w:top w:val="single" w:sz="4" w:space="0" w:color="auto"/>
              <w:left w:val="single" w:sz="4" w:space="0" w:color="auto"/>
              <w:bottom w:val="single" w:sz="4" w:space="0" w:color="auto"/>
              <w:right w:val="single" w:sz="4" w:space="0" w:color="auto"/>
            </w:tcBorders>
            <w:vAlign w:val="center"/>
          </w:tcPr>
          <w:p w14:paraId="0EEAC662" w14:textId="77777777" w:rsidR="00D6371B" w:rsidRPr="00A738FF" w:rsidRDefault="00E91E91" w:rsidP="00022F08">
            <w:pPr>
              <w:jc w:val="center"/>
              <w:rPr>
                <w:rFonts w:ascii="Times New Roman" w:hAnsi="Times New Roman" w:cs="Times New Roman"/>
                <w:sz w:val="28"/>
                <w:szCs w:val="28"/>
              </w:rPr>
            </w:pPr>
            <w:r>
              <w:rPr>
                <w:rFonts w:ascii="Times New Roman" w:hAnsi="Times New Roman" w:cs="Times New Roman"/>
                <w:sz w:val="28"/>
                <w:szCs w:val="28"/>
              </w:rPr>
              <w:t>Тегишли тармоқнинг йирик корхоналарида аудит ўтказиш тажрибаси</w:t>
            </w:r>
          </w:p>
          <w:p w14:paraId="5FC9501A" w14:textId="77777777" w:rsidR="00D6371B" w:rsidRPr="00A738FF" w:rsidRDefault="00D6371B" w:rsidP="00E91E91">
            <w:pPr>
              <w:jc w:val="center"/>
              <w:rPr>
                <w:rFonts w:ascii="Times New Roman" w:hAnsi="Times New Roman" w:cs="Times New Roman"/>
                <w:sz w:val="28"/>
                <w:szCs w:val="28"/>
              </w:rPr>
            </w:pPr>
            <w:r w:rsidRPr="00A738FF">
              <w:rPr>
                <w:rFonts w:ascii="Times New Roman" w:hAnsi="Times New Roman" w:cs="Times New Roman"/>
                <w:sz w:val="28"/>
                <w:szCs w:val="28"/>
              </w:rPr>
              <w:t>(</w:t>
            </w:r>
            <w:r w:rsidR="00E91E91">
              <w:rPr>
                <w:rFonts w:ascii="Times New Roman" w:hAnsi="Times New Roman" w:cs="Times New Roman"/>
                <w:sz w:val="28"/>
                <w:szCs w:val="28"/>
              </w:rPr>
              <w:t>текширувлар сони</w:t>
            </w:r>
            <w:r w:rsidRPr="00A738FF">
              <w:rPr>
                <w:rFonts w:ascii="Times New Roman" w:hAnsi="Times New Roman" w:cs="Times New Roman"/>
                <w:sz w:val="28"/>
                <w:szCs w:val="28"/>
              </w:rPr>
              <w:t>)</w:t>
            </w:r>
          </w:p>
        </w:tc>
        <w:tc>
          <w:tcPr>
            <w:tcW w:w="2173" w:type="dxa"/>
            <w:vMerge w:val="restart"/>
            <w:tcBorders>
              <w:top w:val="single" w:sz="4" w:space="0" w:color="auto"/>
              <w:left w:val="single" w:sz="4" w:space="0" w:color="auto"/>
              <w:bottom w:val="single" w:sz="4" w:space="0" w:color="auto"/>
              <w:right w:val="single" w:sz="4" w:space="0" w:color="auto"/>
            </w:tcBorders>
            <w:vAlign w:val="center"/>
          </w:tcPr>
          <w:p w14:paraId="4912DF9E" w14:textId="77777777" w:rsidR="00D6371B" w:rsidRPr="00A738FF" w:rsidRDefault="00043F52" w:rsidP="00043F52">
            <w:pPr>
              <w:jc w:val="center"/>
              <w:rPr>
                <w:rFonts w:ascii="Times New Roman" w:hAnsi="Times New Roman" w:cs="Times New Roman"/>
                <w:sz w:val="28"/>
                <w:szCs w:val="28"/>
              </w:rPr>
            </w:pPr>
            <w:r>
              <w:rPr>
                <w:rFonts w:ascii="Times New Roman" w:hAnsi="Times New Roman" w:cs="Times New Roman"/>
                <w:sz w:val="28"/>
                <w:szCs w:val="28"/>
              </w:rPr>
              <w:t>Текширув</w:t>
            </w:r>
            <w:r w:rsidR="00E91E91">
              <w:rPr>
                <w:rFonts w:ascii="Times New Roman" w:hAnsi="Times New Roman" w:cs="Times New Roman"/>
                <w:sz w:val="28"/>
                <w:szCs w:val="28"/>
              </w:rPr>
              <w:t xml:space="preserve"> ўтказилган корхоналар </w:t>
            </w:r>
            <w:r>
              <w:rPr>
                <w:rFonts w:ascii="Times New Roman" w:hAnsi="Times New Roman" w:cs="Times New Roman"/>
                <w:sz w:val="28"/>
                <w:szCs w:val="28"/>
              </w:rPr>
              <w:t>ном</w:t>
            </w:r>
            <w:r w:rsidR="00E91E91">
              <w:rPr>
                <w:rFonts w:ascii="Times New Roman" w:hAnsi="Times New Roman" w:cs="Times New Roman"/>
                <w:sz w:val="28"/>
                <w:szCs w:val="28"/>
              </w:rPr>
              <w:t>и</w:t>
            </w:r>
            <w:r>
              <w:rPr>
                <w:rFonts w:ascii="Times New Roman" w:hAnsi="Times New Roman" w:cs="Times New Roman"/>
                <w:sz w:val="28"/>
                <w:szCs w:val="28"/>
              </w:rPr>
              <w:t xml:space="preserve"> </w:t>
            </w:r>
            <w:r w:rsidR="00E91E91">
              <w:rPr>
                <w:rFonts w:ascii="Times New Roman" w:hAnsi="Times New Roman" w:cs="Times New Roman"/>
                <w:sz w:val="28"/>
                <w:szCs w:val="28"/>
              </w:rPr>
              <w:t xml:space="preserve">ва </w:t>
            </w:r>
            <w:r>
              <w:rPr>
                <w:rFonts w:ascii="Times New Roman" w:hAnsi="Times New Roman" w:cs="Times New Roman"/>
                <w:sz w:val="28"/>
                <w:szCs w:val="28"/>
              </w:rPr>
              <w:t xml:space="preserve">текширув </w:t>
            </w:r>
            <w:r w:rsidR="00E91E91">
              <w:rPr>
                <w:rFonts w:ascii="Times New Roman" w:hAnsi="Times New Roman" w:cs="Times New Roman"/>
                <w:sz w:val="28"/>
                <w:szCs w:val="28"/>
              </w:rPr>
              <w:t>ўткази</w:t>
            </w:r>
            <w:r>
              <w:rPr>
                <w:rFonts w:ascii="Times New Roman" w:hAnsi="Times New Roman" w:cs="Times New Roman"/>
                <w:sz w:val="28"/>
                <w:szCs w:val="28"/>
              </w:rPr>
              <w:t>лган</w:t>
            </w:r>
            <w:r w:rsidR="00E91E91">
              <w:rPr>
                <w:rFonts w:ascii="Times New Roman" w:hAnsi="Times New Roman" w:cs="Times New Roman"/>
                <w:sz w:val="28"/>
                <w:szCs w:val="28"/>
              </w:rPr>
              <w:t xml:space="preserve"> йил</w:t>
            </w:r>
          </w:p>
        </w:tc>
      </w:tr>
      <w:tr w:rsidR="00043F52" w:rsidRPr="00A738FF" w14:paraId="6DECCDFF" w14:textId="77777777" w:rsidTr="00B84FB1">
        <w:trPr>
          <w:cantSplit/>
          <w:trHeight w:val="322"/>
        </w:trPr>
        <w:tc>
          <w:tcPr>
            <w:tcW w:w="709" w:type="dxa"/>
            <w:vMerge/>
            <w:tcBorders>
              <w:top w:val="single" w:sz="4" w:space="0" w:color="auto"/>
              <w:left w:val="single" w:sz="4" w:space="0" w:color="auto"/>
              <w:bottom w:val="single" w:sz="4" w:space="0" w:color="auto"/>
              <w:right w:val="single" w:sz="4" w:space="0" w:color="auto"/>
            </w:tcBorders>
          </w:tcPr>
          <w:p w14:paraId="150F5E5C" w14:textId="77777777" w:rsidR="00D6371B" w:rsidRPr="00A738FF" w:rsidRDefault="00D6371B" w:rsidP="00022F08">
            <w:pPr>
              <w:jc w:val="center"/>
              <w:rPr>
                <w:rFonts w:ascii="Times New Roman" w:hAnsi="Times New Roman" w:cs="Times New Roman"/>
                <w:sz w:val="28"/>
                <w:szCs w:val="28"/>
              </w:rPr>
            </w:pPr>
          </w:p>
        </w:tc>
        <w:tc>
          <w:tcPr>
            <w:tcW w:w="2120" w:type="dxa"/>
            <w:vMerge/>
            <w:tcBorders>
              <w:top w:val="single" w:sz="4" w:space="0" w:color="auto"/>
              <w:left w:val="single" w:sz="4" w:space="0" w:color="auto"/>
              <w:bottom w:val="single" w:sz="4" w:space="0" w:color="auto"/>
              <w:right w:val="single" w:sz="4" w:space="0" w:color="auto"/>
            </w:tcBorders>
          </w:tcPr>
          <w:p w14:paraId="09A39C4F" w14:textId="77777777" w:rsidR="00D6371B" w:rsidRPr="00A738FF" w:rsidRDefault="00D6371B" w:rsidP="00022F08">
            <w:pPr>
              <w:jc w:val="center"/>
              <w:rPr>
                <w:rFonts w:ascii="Times New Roman" w:hAnsi="Times New Roman" w:cs="Times New Roman"/>
                <w:sz w:val="28"/>
                <w:szCs w:val="28"/>
              </w:rPr>
            </w:pPr>
          </w:p>
        </w:tc>
        <w:tc>
          <w:tcPr>
            <w:tcW w:w="2595" w:type="dxa"/>
            <w:vMerge/>
            <w:tcBorders>
              <w:top w:val="single" w:sz="4" w:space="0" w:color="auto"/>
              <w:left w:val="single" w:sz="4" w:space="0" w:color="auto"/>
              <w:bottom w:val="single" w:sz="4" w:space="0" w:color="auto"/>
              <w:right w:val="single" w:sz="4" w:space="0" w:color="auto"/>
            </w:tcBorders>
          </w:tcPr>
          <w:p w14:paraId="64B02E9B" w14:textId="77777777" w:rsidR="00D6371B" w:rsidRPr="00A738FF" w:rsidRDefault="00D6371B" w:rsidP="00022F08">
            <w:pPr>
              <w:jc w:val="center"/>
              <w:rPr>
                <w:rFonts w:ascii="Times New Roman" w:hAnsi="Times New Roman" w:cs="Times New Roman"/>
                <w:sz w:val="28"/>
                <w:szCs w:val="28"/>
              </w:rPr>
            </w:pPr>
          </w:p>
        </w:tc>
        <w:tc>
          <w:tcPr>
            <w:tcW w:w="2432" w:type="dxa"/>
            <w:vMerge/>
            <w:tcBorders>
              <w:top w:val="single" w:sz="4" w:space="0" w:color="auto"/>
              <w:left w:val="single" w:sz="4" w:space="0" w:color="auto"/>
              <w:bottom w:val="single" w:sz="4" w:space="0" w:color="auto"/>
              <w:right w:val="single" w:sz="4" w:space="0" w:color="auto"/>
            </w:tcBorders>
          </w:tcPr>
          <w:p w14:paraId="55F8DB15" w14:textId="77777777" w:rsidR="00D6371B" w:rsidRPr="00A738FF" w:rsidRDefault="00D6371B" w:rsidP="00022F08">
            <w:pPr>
              <w:jc w:val="center"/>
              <w:rPr>
                <w:rFonts w:ascii="Times New Roman" w:hAnsi="Times New Roman" w:cs="Times New Roman"/>
                <w:sz w:val="28"/>
                <w:szCs w:val="28"/>
              </w:rPr>
            </w:pPr>
          </w:p>
        </w:tc>
        <w:tc>
          <w:tcPr>
            <w:tcW w:w="2173" w:type="dxa"/>
            <w:vMerge/>
            <w:tcBorders>
              <w:top w:val="single" w:sz="4" w:space="0" w:color="auto"/>
              <w:left w:val="single" w:sz="4" w:space="0" w:color="auto"/>
              <w:bottom w:val="single" w:sz="4" w:space="0" w:color="auto"/>
              <w:right w:val="single" w:sz="4" w:space="0" w:color="auto"/>
            </w:tcBorders>
          </w:tcPr>
          <w:p w14:paraId="46F98840" w14:textId="77777777" w:rsidR="00D6371B" w:rsidRPr="00A738FF" w:rsidRDefault="00D6371B" w:rsidP="00022F08">
            <w:pPr>
              <w:jc w:val="center"/>
              <w:rPr>
                <w:rFonts w:ascii="Times New Roman" w:hAnsi="Times New Roman" w:cs="Times New Roman"/>
                <w:sz w:val="28"/>
                <w:szCs w:val="28"/>
              </w:rPr>
            </w:pPr>
          </w:p>
        </w:tc>
      </w:tr>
      <w:tr w:rsidR="00043F52" w:rsidRPr="00A738FF" w14:paraId="5A8C835E" w14:textId="77777777" w:rsidTr="00B84FB1">
        <w:tc>
          <w:tcPr>
            <w:tcW w:w="709" w:type="dxa"/>
            <w:tcBorders>
              <w:top w:val="single" w:sz="4" w:space="0" w:color="auto"/>
              <w:left w:val="single" w:sz="4" w:space="0" w:color="auto"/>
              <w:bottom w:val="single" w:sz="4" w:space="0" w:color="auto"/>
              <w:right w:val="single" w:sz="4" w:space="0" w:color="auto"/>
            </w:tcBorders>
          </w:tcPr>
          <w:p w14:paraId="30A7AC2B"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2120" w:type="dxa"/>
            <w:tcBorders>
              <w:top w:val="single" w:sz="4" w:space="0" w:color="auto"/>
              <w:left w:val="single" w:sz="4" w:space="0" w:color="auto"/>
              <w:bottom w:val="single" w:sz="4" w:space="0" w:color="auto"/>
              <w:right w:val="single" w:sz="4" w:space="0" w:color="auto"/>
            </w:tcBorders>
          </w:tcPr>
          <w:p w14:paraId="2B84C344" w14:textId="77777777" w:rsidR="00D6371B" w:rsidRPr="00A738FF" w:rsidRDefault="00D6371B" w:rsidP="00022F08">
            <w:pPr>
              <w:ind w:firstLine="59"/>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2595" w:type="dxa"/>
            <w:tcBorders>
              <w:top w:val="single" w:sz="4" w:space="0" w:color="auto"/>
              <w:left w:val="single" w:sz="4" w:space="0" w:color="auto"/>
              <w:bottom w:val="single" w:sz="4" w:space="0" w:color="auto"/>
              <w:right w:val="single" w:sz="4" w:space="0" w:color="auto"/>
            </w:tcBorders>
          </w:tcPr>
          <w:p w14:paraId="1F43D2C9"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2432" w:type="dxa"/>
            <w:tcBorders>
              <w:top w:val="single" w:sz="4" w:space="0" w:color="auto"/>
              <w:left w:val="single" w:sz="4" w:space="0" w:color="auto"/>
              <w:bottom w:val="single" w:sz="4" w:space="0" w:color="auto"/>
              <w:right w:val="single" w:sz="4" w:space="0" w:color="auto"/>
            </w:tcBorders>
          </w:tcPr>
          <w:p w14:paraId="07FA1CA6"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2173" w:type="dxa"/>
            <w:tcBorders>
              <w:top w:val="single" w:sz="4" w:space="0" w:color="auto"/>
              <w:left w:val="single" w:sz="4" w:space="0" w:color="auto"/>
              <w:bottom w:val="single" w:sz="4" w:space="0" w:color="auto"/>
              <w:right w:val="single" w:sz="4" w:space="0" w:color="auto"/>
            </w:tcBorders>
          </w:tcPr>
          <w:p w14:paraId="2129C58D"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5</w:t>
            </w:r>
          </w:p>
        </w:tc>
      </w:tr>
      <w:tr w:rsidR="00043F52" w:rsidRPr="00A738FF" w14:paraId="7442A3E3" w14:textId="77777777" w:rsidTr="00B84FB1">
        <w:tc>
          <w:tcPr>
            <w:tcW w:w="709" w:type="dxa"/>
            <w:tcBorders>
              <w:top w:val="single" w:sz="4" w:space="0" w:color="auto"/>
              <w:left w:val="single" w:sz="4" w:space="0" w:color="auto"/>
              <w:bottom w:val="single" w:sz="4" w:space="0" w:color="auto"/>
              <w:right w:val="single" w:sz="4" w:space="0" w:color="auto"/>
            </w:tcBorders>
          </w:tcPr>
          <w:p w14:paraId="5B98A27C"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2120" w:type="dxa"/>
            <w:tcBorders>
              <w:top w:val="single" w:sz="4" w:space="0" w:color="auto"/>
              <w:left w:val="single" w:sz="4" w:space="0" w:color="auto"/>
              <w:bottom w:val="single" w:sz="4" w:space="0" w:color="auto"/>
              <w:right w:val="single" w:sz="4" w:space="0" w:color="auto"/>
            </w:tcBorders>
          </w:tcPr>
          <w:p w14:paraId="099E5A20" w14:textId="77777777" w:rsidR="00D6371B" w:rsidRPr="00A738FF" w:rsidRDefault="00D6371B" w:rsidP="00022F08">
            <w:pPr>
              <w:ind w:firstLine="59"/>
              <w:jc w:val="both"/>
              <w:rPr>
                <w:rFonts w:ascii="Times New Roman" w:hAnsi="Times New Roman" w:cs="Times New Roman"/>
                <w:sz w:val="28"/>
                <w:szCs w:val="28"/>
              </w:rPr>
            </w:pPr>
            <w:r w:rsidRPr="00A738FF">
              <w:rPr>
                <w:rFonts w:ascii="Times New Roman" w:hAnsi="Times New Roman" w:cs="Times New Roman"/>
                <w:sz w:val="28"/>
                <w:szCs w:val="28"/>
              </w:rPr>
              <w:t xml:space="preserve">  1-</w:t>
            </w:r>
            <w:r w:rsidR="00E86462">
              <w:rPr>
                <w:rFonts w:ascii="Times New Roman" w:hAnsi="Times New Roman" w:cs="Times New Roman"/>
                <w:sz w:val="28"/>
                <w:szCs w:val="28"/>
              </w:rPr>
              <w:t xml:space="preserve"> мутахассис</w:t>
            </w:r>
          </w:p>
        </w:tc>
        <w:tc>
          <w:tcPr>
            <w:tcW w:w="2595" w:type="dxa"/>
            <w:tcBorders>
              <w:top w:val="single" w:sz="4" w:space="0" w:color="auto"/>
              <w:left w:val="single" w:sz="4" w:space="0" w:color="auto"/>
              <w:bottom w:val="single" w:sz="4" w:space="0" w:color="auto"/>
              <w:right w:val="single" w:sz="4" w:space="0" w:color="auto"/>
            </w:tcBorders>
          </w:tcPr>
          <w:p w14:paraId="1AF42065"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228B80F5"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5CDF0EAB" w14:textId="77777777" w:rsidR="00D6371B" w:rsidRPr="00A738FF" w:rsidRDefault="00D6371B" w:rsidP="00022F08">
            <w:pPr>
              <w:jc w:val="both"/>
              <w:rPr>
                <w:rFonts w:ascii="Times New Roman" w:hAnsi="Times New Roman" w:cs="Times New Roman"/>
                <w:sz w:val="28"/>
                <w:szCs w:val="28"/>
              </w:rPr>
            </w:pPr>
          </w:p>
        </w:tc>
      </w:tr>
      <w:tr w:rsidR="00043F52" w:rsidRPr="00A738FF" w14:paraId="51A8A05B" w14:textId="77777777" w:rsidTr="00B84FB1">
        <w:tc>
          <w:tcPr>
            <w:tcW w:w="709" w:type="dxa"/>
            <w:tcBorders>
              <w:top w:val="single" w:sz="4" w:space="0" w:color="auto"/>
              <w:left w:val="single" w:sz="4" w:space="0" w:color="auto"/>
              <w:bottom w:val="single" w:sz="4" w:space="0" w:color="auto"/>
              <w:right w:val="single" w:sz="4" w:space="0" w:color="auto"/>
            </w:tcBorders>
          </w:tcPr>
          <w:p w14:paraId="3B963FA4"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2120" w:type="dxa"/>
            <w:tcBorders>
              <w:top w:val="single" w:sz="4" w:space="0" w:color="auto"/>
              <w:left w:val="single" w:sz="4" w:space="0" w:color="auto"/>
              <w:bottom w:val="single" w:sz="4" w:space="0" w:color="auto"/>
              <w:right w:val="single" w:sz="4" w:space="0" w:color="auto"/>
            </w:tcBorders>
          </w:tcPr>
          <w:p w14:paraId="0E1439F1" w14:textId="77777777" w:rsidR="00D6371B" w:rsidRPr="00A738FF" w:rsidRDefault="00D6371B" w:rsidP="00022F08">
            <w:pPr>
              <w:ind w:firstLine="59"/>
              <w:jc w:val="both"/>
              <w:rPr>
                <w:rFonts w:ascii="Times New Roman" w:hAnsi="Times New Roman" w:cs="Times New Roman"/>
                <w:sz w:val="28"/>
                <w:szCs w:val="28"/>
              </w:rPr>
            </w:pPr>
            <w:r w:rsidRPr="00A738FF">
              <w:rPr>
                <w:rFonts w:ascii="Times New Roman" w:hAnsi="Times New Roman" w:cs="Times New Roman"/>
                <w:sz w:val="28"/>
                <w:szCs w:val="28"/>
              </w:rPr>
              <w:t xml:space="preserve">  2-</w:t>
            </w:r>
            <w:r w:rsidR="00E86462">
              <w:rPr>
                <w:rFonts w:ascii="Times New Roman" w:hAnsi="Times New Roman" w:cs="Times New Roman"/>
                <w:sz w:val="28"/>
                <w:szCs w:val="28"/>
              </w:rPr>
              <w:t xml:space="preserve"> мутахассис</w:t>
            </w:r>
          </w:p>
        </w:tc>
        <w:tc>
          <w:tcPr>
            <w:tcW w:w="2595" w:type="dxa"/>
            <w:tcBorders>
              <w:top w:val="single" w:sz="4" w:space="0" w:color="auto"/>
              <w:left w:val="single" w:sz="4" w:space="0" w:color="auto"/>
              <w:bottom w:val="single" w:sz="4" w:space="0" w:color="auto"/>
              <w:right w:val="single" w:sz="4" w:space="0" w:color="auto"/>
            </w:tcBorders>
          </w:tcPr>
          <w:p w14:paraId="38FF9157"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3F7798B0"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6A2968DC" w14:textId="77777777" w:rsidR="00D6371B" w:rsidRPr="00A738FF" w:rsidRDefault="00D6371B" w:rsidP="00022F08">
            <w:pPr>
              <w:jc w:val="both"/>
              <w:rPr>
                <w:rFonts w:ascii="Times New Roman" w:hAnsi="Times New Roman" w:cs="Times New Roman"/>
                <w:sz w:val="28"/>
                <w:szCs w:val="28"/>
              </w:rPr>
            </w:pPr>
          </w:p>
        </w:tc>
      </w:tr>
      <w:tr w:rsidR="00043F52" w:rsidRPr="00A738FF" w14:paraId="37A989E2" w14:textId="77777777" w:rsidTr="00B84FB1">
        <w:tc>
          <w:tcPr>
            <w:tcW w:w="709" w:type="dxa"/>
            <w:tcBorders>
              <w:top w:val="single" w:sz="4" w:space="0" w:color="auto"/>
              <w:left w:val="single" w:sz="4" w:space="0" w:color="auto"/>
              <w:bottom w:val="single" w:sz="4" w:space="0" w:color="auto"/>
              <w:right w:val="single" w:sz="4" w:space="0" w:color="auto"/>
            </w:tcBorders>
          </w:tcPr>
          <w:p w14:paraId="4D1C9421"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2120" w:type="dxa"/>
            <w:tcBorders>
              <w:top w:val="single" w:sz="4" w:space="0" w:color="auto"/>
              <w:left w:val="single" w:sz="4" w:space="0" w:color="auto"/>
              <w:bottom w:val="single" w:sz="4" w:space="0" w:color="auto"/>
              <w:right w:val="single" w:sz="4" w:space="0" w:color="auto"/>
            </w:tcBorders>
          </w:tcPr>
          <w:p w14:paraId="5C6BA45B" w14:textId="77777777" w:rsidR="00D6371B" w:rsidRPr="00A738FF" w:rsidRDefault="00D6371B" w:rsidP="00022F08">
            <w:pPr>
              <w:ind w:firstLine="59"/>
              <w:jc w:val="both"/>
              <w:rPr>
                <w:rFonts w:ascii="Times New Roman" w:hAnsi="Times New Roman" w:cs="Times New Roman"/>
                <w:sz w:val="28"/>
                <w:szCs w:val="28"/>
              </w:rPr>
            </w:pPr>
            <w:r w:rsidRPr="00A738FF">
              <w:rPr>
                <w:rFonts w:ascii="Times New Roman" w:hAnsi="Times New Roman" w:cs="Times New Roman"/>
                <w:sz w:val="28"/>
                <w:szCs w:val="28"/>
              </w:rPr>
              <w:t xml:space="preserve">  3-</w:t>
            </w:r>
            <w:r w:rsidR="00E86462">
              <w:rPr>
                <w:rFonts w:ascii="Times New Roman" w:hAnsi="Times New Roman" w:cs="Times New Roman"/>
                <w:sz w:val="28"/>
                <w:szCs w:val="28"/>
              </w:rPr>
              <w:t xml:space="preserve"> мутахассис</w:t>
            </w:r>
          </w:p>
        </w:tc>
        <w:tc>
          <w:tcPr>
            <w:tcW w:w="2595" w:type="dxa"/>
            <w:tcBorders>
              <w:top w:val="single" w:sz="4" w:space="0" w:color="auto"/>
              <w:left w:val="single" w:sz="4" w:space="0" w:color="auto"/>
              <w:bottom w:val="single" w:sz="4" w:space="0" w:color="auto"/>
              <w:right w:val="single" w:sz="4" w:space="0" w:color="auto"/>
            </w:tcBorders>
          </w:tcPr>
          <w:p w14:paraId="288D2641"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4A01545E"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300E824D" w14:textId="77777777" w:rsidR="00D6371B" w:rsidRPr="00A738FF" w:rsidRDefault="00D6371B" w:rsidP="00022F08">
            <w:pPr>
              <w:jc w:val="both"/>
              <w:rPr>
                <w:rFonts w:ascii="Times New Roman" w:hAnsi="Times New Roman" w:cs="Times New Roman"/>
                <w:sz w:val="28"/>
                <w:szCs w:val="28"/>
              </w:rPr>
            </w:pPr>
          </w:p>
        </w:tc>
      </w:tr>
      <w:tr w:rsidR="00043F52" w:rsidRPr="00A738FF" w14:paraId="36AF8291" w14:textId="77777777" w:rsidTr="00B84FB1">
        <w:tc>
          <w:tcPr>
            <w:tcW w:w="709" w:type="dxa"/>
            <w:tcBorders>
              <w:top w:val="single" w:sz="4" w:space="0" w:color="auto"/>
              <w:left w:val="single" w:sz="4" w:space="0" w:color="auto"/>
              <w:bottom w:val="single" w:sz="4" w:space="0" w:color="auto"/>
              <w:right w:val="single" w:sz="4" w:space="0" w:color="auto"/>
            </w:tcBorders>
          </w:tcPr>
          <w:p w14:paraId="7E1B68A2"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4.</w:t>
            </w:r>
          </w:p>
        </w:tc>
        <w:tc>
          <w:tcPr>
            <w:tcW w:w="2120" w:type="dxa"/>
            <w:tcBorders>
              <w:top w:val="single" w:sz="4" w:space="0" w:color="auto"/>
              <w:left w:val="single" w:sz="4" w:space="0" w:color="auto"/>
              <w:bottom w:val="single" w:sz="4" w:space="0" w:color="auto"/>
              <w:right w:val="single" w:sz="4" w:space="0" w:color="auto"/>
            </w:tcBorders>
          </w:tcPr>
          <w:p w14:paraId="7C89FE44" w14:textId="77777777" w:rsidR="00D6371B" w:rsidRPr="00A738FF" w:rsidRDefault="00D6371B" w:rsidP="00022F08">
            <w:pPr>
              <w:ind w:firstLine="59"/>
              <w:jc w:val="both"/>
              <w:rPr>
                <w:rFonts w:ascii="Times New Roman" w:hAnsi="Times New Roman" w:cs="Times New Roman"/>
                <w:sz w:val="28"/>
                <w:szCs w:val="28"/>
              </w:rPr>
            </w:pPr>
            <w:r w:rsidRPr="00A738FF">
              <w:rPr>
                <w:rFonts w:ascii="Times New Roman" w:hAnsi="Times New Roman" w:cs="Times New Roman"/>
                <w:sz w:val="28"/>
                <w:szCs w:val="28"/>
              </w:rPr>
              <w:t xml:space="preserve">  4-</w:t>
            </w:r>
            <w:r w:rsidR="00E86462">
              <w:rPr>
                <w:rFonts w:ascii="Times New Roman" w:hAnsi="Times New Roman" w:cs="Times New Roman"/>
                <w:sz w:val="28"/>
                <w:szCs w:val="28"/>
              </w:rPr>
              <w:t xml:space="preserve"> мутахассис</w:t>
            </w:r>
          </w:p>
        </w:tc>
        <w:tc>
          <w:tcPr>
            <w:tcW w:w="2595" w:type="dxa"/>
            <w:tcBorders>
              <w:top w:val="single" w:sz="4" w:space="0" w:color="auto"/>
              <w:left w:val="single" w:sz="4" w:space="0" w:color="auto"/>
              <w:bottom w:val="single" w:sz="4" w:space="0" w:color="auto"/>
              <w:right w:val="single" w:sz="4" w:space="0" w:color="auto"/>
            </w:tcBorders>
          </w:tcPr>
          <w:p w14:paraId="54EC7ACD"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0F2FED4E"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3CAF9337" w14:textId="77777777" w:rsidR="00D6371B" w:rsidRPr="00A738FF" w:rsidRDefault="00D6371B" w:rsidP="00022F08">
            <w:pPr>
              <w:jc w:val="both"/>
              <w:rPr>
                <w:rFonts w:ascii="Times New Roman" w:hAnsi="Times New Roman" w:cs="Times New Roman"/>
                <w:sz w:val="28"/>
                <w:szCs w:val="28"/>
              </w:rPr>
            </w:pPr>
          </w:p>
        </w:tc>
      </w:tr>
      <w:tr w:rsidR="00043F52" w:rsidRPr="00A738FF" w14:paraId="5F28927A" w14:textId="77777777" w:rsidTr="00B84FB1">
        <w:tc>
          <w:tcPr>
            <w:tcW w:w="709" w:type="dxa"/>
            <w:tcBorders>
              <w:top w:val="single" w:sz="4" w:space="0" w:color="auto"/>
              <w:left w:val="single" w:sz="4" w:space="0" w:color="auto"/>
              <w:bottom w:val="single" w:sz="4" w:space="0" w:color="auto"/>
              <w:right w:val="single" w:sz="4" w:space="0" w:color="auto"/>
            </w:tcBorders>
          </w:tcPr>
          <w:p w14:paraId="0630C980" w14:textId="77777777" w:rsidR="00D6371B" w:rsidRPr="00A738FF" w:rsidRDefault="00D6371B" w:rsidP="00022F08">
            <w:pPr>
              <w:jc w:val="center"/>
              <w:rPr>
                <w:rFonts w:ascii="Times New Roman" w:hAnsi="Times New Roman" w:cs="Times New Roman"/>
                <w:sz w:val="28"/>
                <w:szCs w:val="28"/>
              </w:rPr>
            </w:pPr>
            <w:r w:rsidRPr="00A738FF">
              <w:rPr>
                <w:rFonts w:ascii="Times New Roman" w:hAnsi="Times New Roman" w:cs="Times New Roman"/>
                <w:sz w:val="28"/>
                <w:szCs w:val="28"/>
              </w:rPr>
              <w:t>5.</w:t>
            </w:r>
          </w:p>
        </w:tc>
        <w:tc>
          <w:tcPr>
            <w:tcW w:w="2120" w:type="dxa"/>
            <w:tcBorders>
              <w:top w:val="single" w:sz="4" w:space="0" w:color="auto"/>
              <w:left w:val="single" w:sz="4" w:space="0" w:color="auto"/>
              <w:bottom w:val="single" w:sz="4" w:space="0" w:color="auto"/>
              <w:right w:val="single" w:sz="4" w:space="0" w:color="auto"/>
            </w:tcBorders>
          </w:tcPr>
          <w:p w14:paraId="18AED84B" w14:textId="77777777" w:rsidR="00D6371B" w:rsidRPr="00A738FF" w:rsidRDefault="00D6371B" w:rsidP="00E86462">
            <w:pPr>
              <w:ind w:firstLine="59"/>
              <w:jc w:val="both"/>
              <w:rPr>
                <w:rFonts w:ascii="Times New Roman" w:hAnsi="Times New Roman" w:cs="Times New Roman"/>
                <w:sz w:val="28"/>
                <w:szCs w:val="28"/>
              </w:rPr>
            </w:pPr>
            <w:r w:rsidRPr="00A738FF">
              <w:rPr>
                <w:rFonts w:ascii="Times New Roman" w:hAnsi="Times New Roman" w:cs="Times New Roman"/>
                <w:sz w:val="28"/>
                <w:szCs w:val="28"/>
              </w:rPr>
              <w:t xml:space="preserve">  5-</w:t>
            </w:r>
            <w:r w:rsidR="00E86462">
              <w:rPr>
                <w:rFonts w:ascii="Times New Roman" w:hAnsi="Times New Roman" w:cs="Times New Roman"/>
                <w:sz w:val="28"/>
                <w:szCs w:val="28"/>
              </w:rPr>
              <w:t>мутахассис</w:t>
            </w:r>
          </w:p>
        </w:tc>
        <w:tc>
          <w:tcPr>
            <w:tcW w:w="2595" w:type="dxa"/>
            <w:tcBorders>
              <w:top w:val="single" w:sz="4" w:space="0" w:color="auto"/>
              <w:left w:val="single" w:sz="4" w:space="0" w:color="auto"/>
              <w:bottom w:val="single" w:sz="4" w:space="0" w:color="auto"/>
              <w:right w:val="single" w:sz="4" w:space="0" w:color="auto"/>
            </w:tcBorders>
          </w:tcPr>
          <w:p w14:paraId="06AC6FD8"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204B6698"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07ABA6BF" w14:textId="77777777" w:rsidR="00D6371B" w:rsidRPr="00A738FF" w:rsidRDefault="00D6371B" w:rsidP="00022F08">
            <w:pPr>
              <w:jc w:val="both"/>
              <w:rPr>
                <w:rFonts w:ascii="Times New Roman" w:hAnsi="Times New Roman" w:cs="Times New Roman"/>
                <w:sz w:val="28"/>
                <w:szCs w:val="28"/>
              </w:rPr>
            </w:pPr>
          </w:p>
        </w:tc>
      </w:tr>
      <w:tr w:rsidR="00043F52" w:rsidRPr="00A738FF" w14:paraId="58BF3052" w14:textId="77777777" w:rsidTr="00B84FB1">
        <w:tc>
          <w:tcPr>
            <w:tcW w:w="709" w:type="dxa"/>
            <w:tcBorders>
              <w:top w:val="single" w:sz="4" w:space="0" w:color="auto"/>
              <w:left w:val="single" w:sz="4" w:space="0" w:color="auto"/>
              <w:bottom w:val="single" w:sz="4" w:space="0" w:color="auto"/>
              <w:right w:val="single" w:sz="4" w:space="0" w:color="auto"/>
            </w:tcBorders>
          </w:tcPr>
          <w:p w14:paraId="328828CA" w14:textId="77777777" w:rsidR="00D6371B" w:rsidRPr="00A738FF" w:rsidRDefault="00D6371B" w:rsidP="00022F08">
            <w:pPr>
              <w:jc w:val="center"/>
              <w:rPr>
                <w:rFonts w:ascii="Times New Roman" w:hAnsi="Times New Roman" w:cs="Times New Roman"/>
                <w:sz w:val="28"/>
                <w:szCs w:val="28"/>
              </w:rPr>
            </w:pPr>
          </w:p>
        </w:tc>
        <w:tc>
          <w:tcPr>
            <w:tcW w:w="2120" w:type="dxa"/>
            <w:tcBorders>
              <w:top w:val="single" w:sz="4" w:space="0" w:color="auto"/>
              <w:left w:val="single" w:sz="4" w:space="0" w:color="auto"/>
              <w:bottom w:val="single" w:sz="4" w:space="0" w:color="auto"/>
              <w:right w:val="single" w:sz="4" w:space="0" w:color="auto"/>
            </w:tcBorders>
          </w:tcPr>
          <w:p w14:paraId="2C919863" w14:textId="77777777" w:rsidR="00D6371B" w:rsidRPr="00A738FF" w:rsidRDefault="00D6371B" w:rsidP="00022F08">
            <w:pPr>
              <w:ind w:firstLine="59"/>
              <w:jc w:val="both"/>
              <w:rPr>
                <w:rFonts w:ascii="Times New Roman" w:hAnsi="Times New Roman" w:cs="Times New Roman"/>
                <w:sz w:val="28"/>
                <w:szCs w:val="28"/>
              </w:rPr>
            </w:pPr>
          </w:p>
        </w:tc>
        <w:tc>
          <w:tcPr>
            <w:tcW w:w="2595" w:type="dxa"/>
            <w:tcBorders>
              <w:top w:val="single" w:sz="4" w:space="0" w:color="auto"/>
              <w:left w:val="single" w:sz="4" w:space="0" w:color="auto"/>
              <w:bottom w:val="single" w:sz="4" w:space="0" w:color="auto"/>
              <w:right w:val="single" w:sz="4" w:space="0" w:color="auto"/>
            </w:tcBorders>
          </w:tcPr>
          <w:p w14:paraId="688FE0FC" w14:textId="77777777" w:rsidR="00D6371B" w:rsidRPr="00A738FF" w:rsidRDefault="00D6371B" w:rsidP="00022F08">
            <w:pPr>
              <w:jc w:val="both"/>
              <w:rPr>
                <w:rFonts w:ascii="Times New Roman" w:hAnsi="Times New Roman" w:cs="Times New Roman"/>
                <w:sz w:val="28"/>
                <w:szCs w:val="28"/>
              </w:rPr>
            </w:pPr>
          </w:p>
        </w:tc>
        <w:tc>
          <w:tcPr>
            <w:tcW w:w="2432" w:type="dxa"/>
            <w:tcBorders>
              <w:top w:val="single" w:sz="4" w:space="0" w:color="auto"/>
              <w:left w:val="single" w:sz="4" w:space="0" w:color="auto"/>
              <w:bottom w:val="single" w:sz="4" w:space="0" w:color="auto"/>
              <w:right w:val="single" w:sz="4" w:space="0" w:color="auto"/>
            </w:tcBorders>
          </w:tcPr>
          <w:p w14:paraId="72B70746" w14:textId="77777777" w:rsidR="00D6371B" w:rsidRPr="00A738FF" w:rsidRDefault="00D6371B" w:rsidP="00022F08">
            <w:pPr>
              <w:jc w:val="both"/>
              <w:rPr>
                <w:rFonts w:ascii="Times New Roman" w:hAnsi="Times New Roman" w:cs="Times New Roman"/>
                <w:sz w:val="28"/>
                <w:szCs w:val="28"/>
              </w:rPr>
            </w:pPr>
          </w:p>
        </w:tc>
        <w:tc>
          <w:tcPr>
            <w:tcW w:w="2173" w:type="dxa"/>
            <w:tcBorders>
              <w:top w:val="single" w:sz="4" w:space="0" w:color="auto"/>
              <w:left w:val="single" w:sz="4" w:space="0" w:color="auto"/>
              <w:bottom w:val="single" w:sz="4" w:space="0" w:color="auto"/>
              <w:right w:val="single" w:sz="4" w:space="0" w:color="auto"/>
            </w:tcBorders>
          </w:tcPr>
          <w:p w14:paraId="729EFF90" w14:textId="77777777" w:rsidR="00D6371B" w:rsidRPr="00A738FF" w:rsidRDefault="00D6371B" w:rsidP="00022F08">
            <w:pPr>
              <w:jc w:val="both"/>
              <w:rPr>
                <w:rFonts w:ascii="Times New Roman" w:hAnsi="Times New Roman" w:cs="Times New Roman"/>
                <w:sz w:val="28"/>
                <w:szCs w:val="28"/>
              </w:rPr>
            </w:pPr>
          </w:p>
        </w:tc>
      </w:tr>
    </w:tbl>
    <w:p w14:paraId="39ADA11E" w14:textId="77777777" w:rsidR="00D6371B" w:rsidRPr="00A738FF" w:rsidRDefault="00D6371B" w:rsidP="00D6371B">
      <w:pPr>
        <w:rPr>
          <w:rFonts w:ascii="Times New Roman" w:hAnsi="Times New Roman" w:cs="Times New Roman"/>
          <w:sz w:val="28"/>
          <w:szCs w:val="28"/>
        </w:rPr>
      </w:pPr>
    </w:p>
    <w:p w14:paraId="550AC1E1" w14:textId="77777777" w:rsidR="00D6371B" w:rsidRPr="00A738FF" w:rsidRDefault="00D6371B" w:rsidP="00D6371B">
      <w:pPr>
        <w:rPr>
          <w:rFonts w:ascii="Times New Roman" w:hAnsi="Times New Roman" w:cs="Times New Roman"/>
          <w:sz w:val="28"/>
          <w:szCs w:val="28"/>
        </w:rPr>
      </w:pPr>
    </w:p>
    <w:p w14:paraId="18BCC79B" w14:textId="77777777" w:rsidR="00D6371B" w:rsidRPr="00A738FF" w:rsidRDefault="00D6371B" w:rsidP="00D6371B">
      <w:pPr>
        <w:pStyle w:val="a3"/>
        <w:jc w:val="center"/>
        <w:rPr>
          <w:b w:val="0"/>
          <w:bCs w:val="0"/>
          <w:sz w:val="28"/>
          <w:szCs w:val="28"/>
        </w:rPr>
      </w:pPr>
    </w:p>
    <w:p w14:paraId="1D424A3F" w14:textId="77777777" w:rsidR="00D6371B" w:rsidRPr="00A738FF" w:rsidRDefault="00D6371B" w:rsidP="00D6371B">
      <w:pPr>
        <w:pStyle w:val="a3"/>
        <w:rPr>
          <w:b w:val="0"/>
          <w:bCs w:val="0"/>
          <w:sz w:val="28"/>
          <w:szCs w:val="28"/>
        </w:rPr>
      </w:pPr>
    </w:p>
    <w:p w14:paraId="13270A90" w14:textId="77777777" w:rsidR="00E86462" w:rsidRPr="00A738FF" w:rsidRDefault="00E86462" w:rsidP="00E86462">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5BCCE837" w14:textId="77777777" w:rsidR="00E86462" w:rsidRPr="00A738FF" w:rsidRDefault="00E86462" w:rsidP="00E86462">
      <w:pPr>
        <w:rPr>
          <w:rFonts w:ascii="Times New Roman" w:hAnsi="Times New Roman" w:cs="Times New Roman"/>
          <w:sz w:val="28"/>
          <w:szCs w:val="28"/>
        </w:rPr>
      </w:pPr>
      <w:r w:rsidRPr="00A738FF">
        <w:rPr>
          <w:rFonts w:ascii="Times New Roman" w:hAnsi="Times New Roman" w:cs="Times New Roman"/>
          <w:sz w:val="28"/>
          <w:szCs w:val="28"/>
        </w:rPr>
        <w:t>(</w:t>
      </w:r>
      <w:r>
        <w:rPr>
          <w:rFonts w:ascii="Times New Roman" w:hAnsi="Times New Roman" w:cs="Times New Roman"/>
          <w:sz w:val="28"/>
          <w:szCs w:val="28"/>
        </w:rPr>
        <w:t xml:space="preserve">унинг ваколатли </w:t>
      </w:r>
      <w:proofErr w:type="gramStart"/>
      <w:r>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________________________   /                             /</w:t>
      </w:r>
    </w:p>
    <w:p w14:paraId="5EF55EC5" w14:textId="77777777" w:rsidR="00E86462" w:rsidRPr="00A738FF" w:rsidRDefault="00E86462" w:rsidP="00E86462">
      <w:pPr>
        <w:rPr>
          <w:rFonts w:ascii="Times New Roman" w:hAnsi="Times New Roman" w:cs="Times New Roman"/>
          <w:sz w:val="28"/>
          <w:szCs w:val="28"/>
        </w:rPr>
      </w:pPr>
    </w:p>
    <w:p w14:paraId="06418EC6" w14:textId="77777777" w:rsidR="00E86462" w:rsidRPr="00A738FF" w:rsidRDefault="00E86462" w:rsidP="00E86462">
      <w:pPr>
        <w:rPr>
          <w:rFonts w:ascii="Times New Roman" w:hAnsi="Times New Roman" w:cs="Times New Roman"/>
          <w:sz w:val="28"/>
          <w:szCs w:val="28"/>
        </w:rPr>
      </w:pPr>
    </w:p>
    <w:p w14:paraId="1C0F084A" w14:textId="77777777" w:rsidR="00E86462" w:rsidRPr="00A738FF" w:rsidRDefault="00E86462" w:rsidP="00E86462">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 » _________________ 20__</w:t>
      </w:r>
      <w:r>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07BDC7DE" w14:textId="77777777" w:rsidR="00E86462" w:rsidRPr="00A738FF" w:rsidRDefault="00E86462" w:rsidP="00E86462">
      <w:pPr>
        <w:rPr>
          <w:rFonts w:ascii="Times New Roman" w:hAnsi="Times New Roman" w:cs="Times New Roman"/>
          <w:sz w:val="28"/>
          <w:szCs w:val="28"/>
        </w:rPr>
      </w:pPr>
    </w:p>
    <w:p w14:paraId="16A93FFB" w14:textId="77777777" w:rsidR="00E86462" w:rsidRPr="00A738FF" w:rsidRDefault="00E86462" w:rsidP="00E86462">
      <w:pPr>
        <w:rPr>
          <w:rFonts w:ascii="Times New Roman" w:hAnsi="Times New Roman" w:cs="Times New Roman"/>
          <w:sz w:val="28"/>
          <w:szCs w:val="28"/>
        </w:rPr>
      </w:pPr>
      <w:r w:rsidRPr="00A738FF">
        <w:rPr>
          <w:rFonts w:ascii="Times New Roman" w:hAnsi="Times New Roman" w:cs="Times New Roman"/>
          <w:sz w:val="28"/>
          <w:szCs w:val="28"/>
        </w:rPr>
        <w:t>М.</w:t>
      </w:r>
      <w:r>
        <w:rPr>
          <w:rFonts w:ascii="Times New Roman" w:hAnsi="Times New Roman" w:cs="Times New Roman"/>
          <w:sz w:val="28"/>
          <w:szCs w:val="28"/>
        </w:rPr>
        <w:t>Ў</w:t>
      </w:r>
      <w:r w:rsidRPr="00A738FF">
        <w:rPr>
          <w:rFonts w:ascii="Times New Roman" w:hAnsi="Times New Roman" w:cs="Times New Roman"/>
          <w:sz w:val="28"/>
          <w:szCs w:val="28"/>
        </w:rPr>
        <w:t>.</w:t>
      </w:r>
    </w:p>
    <w:p w14:paraId="760839BA" w14:textId="77777777" w:rsidR="001F260A" w:rsidRDefault="001F260A" w:rsidP="00D6371B">
      <w:pPr>
        <w:pStyle w:val="a3"/>
        <w:rPr>
          <w:b w:val="0"/>
          <w:bCs w:val="0"/>
          <w:sz w:val="28"/>
          <w:szCs w:val="28"/>
        </w:rPr>
      </w:pPr>
    </w:p>
    <w:p w14:paraId="349B8198" w14:textId="77777777" w:rsidR="00E86462" w:rsidRDefault="00E86462" w:rsidP="00D6371B">
      <w:pPr>
        <w:pStyle w:val="a3"/>
        <w:rPr>
          <w:b w:val="0"/>
          <w:bCs w:val="0"/>
          <w:sz w:val="28"/>
          <w:szCs w:val="28"/>
        </w:rPr>
      </w:pPr>
    </w:p>
    <w:p w14:paraId="4CC762C9" w14:textId="77777777" w:rsidR="001F260A" w:rsidRPr="00A738FF" w:rsidRDefault="001F260A" w:rsidP="00D6371B">
      <w:pPr>
        <w:pStyle w:val="a3"/>
        <w:rPr>
          <w:b w:val="0"/>
          <w:bCs w:val="0"/>
          <w:sz w:val="28"/>
          <w:szCs w:val="28"/>
        </w:rPr>
      </w:pPr>
    </w:p>
    <w:p w14:paraId="18258633" w14:textId="77777777" w:rsidR="00D6371B" w:rsidRPr="00A738FF" w:rsidRDefault="00D6371B" w:rsidP="00D6371B">
      <w:pPr>
        <w:pStyle w:val="a3"/>
        <w:jc w:val="both"/>
        <w:rPr>
          <w:sz w:val="28"/>
          <w:szCs w:val="28"/>
        </w:rPr>
      </w:pPr>
    </w:p>
    <w:p w14:paraId="729A0972" w14:textId="77777777" w:rsidR="00D6371B" w:rsidRDefault="00D6371B" w:rsidP="00D6371B"/>
    <w:p w14:paraId="1A696017" w14:textId="77777777" w:rsidR="00D6371B" w:rsidRDefault="00D6371B" w:rsidP="00D6371B">
      <w:pPr>
        <w:widowControl w:val="0"/>
        <w:suppressLineNumbers/>
        <w:suppressAutoHyphens/>
        <w:jc w:val="both"/>
        <w:rPr>
          <w:rFonts w:ascii="Times New Roman" w:hAnsi="Times New Roman" w:cs="Times New Roman"/>
          <w:sz w:val="28"/>
          <w:szCs w:val="28"/>
        </w:rPr>
      </w:pPr>
    </w:p>
    <w:p w14:paraId="579807A1" w14:textId="77777777" w:rsidR="00D6371B" w:rsidRDefault="00D6371B" w:rsidP="00D6371B"/>
    <w:p w14:paraId="7E698AF2" w14:textId="77777777" w:rsidR="00043F52" w:rsidRDefault="00043F52" w:rsidP="00D6371B"/>
    <w:p w14:paraId="32044F7D" w14:textId="77777777" w:rsidR="00043F52" w:rsidRDefault="00043F52" w:rsidP="00D6371B"/>
    <w:p w14:paraId="6A6A45B3" w14:textId="77777777" w:rsidR="00043F52" w:rsidRDefault="00043F52" w:rsidP="00D6371B"/>
    <w:p w14:paraId="0A00D553" w14:textId="77777777" w:rsidR="00043F52" w:rsidRDefault="00043F52" w:rsidP="00D6371B"/>
    <w:p w14:paraId="5D0476D7" w14:textId="77777777" w:rsidR="00043F52" w:rsidRDefault="00043F52" w:rsidP="00D6371B"/>
    <w:p w14:paraId="0F4FFDF6" w14:textId="77777777" w:rsidR="00043F52" w:rsidRDefault="00043F52" w:rsidP="00D6371B"/>
    <w:p w14:paraId="0ACE7068" w14:textId="77777777" w:rsidR="003A62B0" w:rsidRPr="00A738FF" w:rsidRDefault="00A7053E" w:rsidP="003A62B0">
      <w:pPr>
        <w:jc w:val="right"/>
        <w:rPr>
          <w:rFonts w:ascii="Times New Roman" w:hAnsi="Times New Roman" w:cs="Times New Roman"/>
          <w:sz w:val="28"/>
          <w:szCs w:val="28"/>
        </w:rPr>
      </w:pPr>
      <w:r>
        <w:rPr>
          <w:rFonts w:ascii="Times New Roman" w:hAnsi="Times New Roman" w:cs="Times New Roman"/>
          <w:sz w:val="28"/>
          <w:szCs w:val="28"/>
        </w:rPr>
        <w:t>7</w:t>
      </w:r>
      <w:r w:rsidR="00E86462">
        <w:rPr>
          <w:rFonts w:ascii="Times New Roman" w:hAnsi="Times New Roman" w:cs="Times New Roman"/>
          <w:sz w:val="28"/>
          <w:szCs w:val="28"/>
        </w:rPr>
        <w:t>-илова</w:t>
      </w:r>
    </w:p>
    <w:p w14:paraId="2CBAF570" w14:textId="77777777" w:rsidR="003A62B0" w:rsidRPr="00A738FF" w:rsidRDefault="003A62B0" w:rsidP="003A62B0">
      <w:pPr>
        <w:jc w:val="right"/>
        <w:rPr>
          <w:rFonts w:ascii="Times New Roman" w:hAnsi="Times New Roman" w:cs="Times New Roman"/>
          <w:sz w:val="28"/>
          <w:szCs w:val="28"/>
        </w:rPr>
      </w:pPr>
    </w:p>
    <w:p w14:paraId="1B66913F" w14:textId="77777777" w:rsidR="003A62B0" w:rsidRPr="00A738FF" w:rsidRDefault="003A62B0" w:rsidP="003A62B0">
      <w:pPr>
        <w:pStyle w:val="7"/>
        <w:rPr>
          <w:sz w:val="28"/>
          <w:szCs w:val="28"/>
        </w:rPr>
      </w:pPr>
      <w:r w:rsidRPr="00A738FF">
        <w:rPr>
          <w:sz w:val="28"/>
          <w:szCs w:val="28"/>
        </w:rPr>
        <w:t>Форма 2</w:t>
      </w:r>
    </w:p>
    <w:p w14:paraId="48DEE345" w14:textId="77777777" w:rsidR="00E86462" w:rsidRDefault="00E86462" w:rsidP="003A62B0">
      <w:pPr>
        <w:jc w:val="center"/>
        <w:rPr>
          <w:rFonts w:ascii="Times New Roman" w:hAnsi="Times New Roman" w:cs="Times New Roman"/>
          <w:b/>
          <w:bCs/>
          <w:sz w:val="28"/>
          <w:szCs w:val="28"/>
        </w:rPr>
      </w:pPr>
      <w:r>
        <w:rPr>
          <w:rFonts w:ascii="Times New Roman" w:hAnsi="Times New Roman" w:cs="Times New Roman"/>
          <w:b/>
          <w:bCs/>
          <w:sz w:val="28"/>
          <w:szCs w:val="28"/>
        </w:rPr>
        <w:t>ТАНЛОВГА ТАҚДИМ ЭТИЛГАН</w:t>
      </w:r>
    </w:p>
    <w:p w14:paraId="29C1AF8D" w14:textId="77777777" w:rsidR="003A62B0" w:rsidRDefault="00E86462" w:rsidP="003A62B0">
      <w:pPr>
        <w:jc w:val="center"/>
        <w:rPr>
          <w:rFonts w:ascii="Times New Roman" w:hAnsi="Times New Roman" w:cs="Times New Roman"/>
          <w:b/>
          <w:bCs/>
          <w:sz w:val="28"/>
          <w:szCs w:val="28"/>
        </w:rPr>
      </w:pPr>
      <w:r>
        <w:rPr>
          <w:rFonts w:ascii="Times New Roman" w:hAnsi="Times New Roman" w:cs="Times New Roman"/>
          <w:b/>
          <w:bCs/>
          <w:sz w:val="28"/>
          <w:szCs w:val="28"/>
        </w:rPr>
        <w:t>ҲУЖЖАТЛАР РЎЙХАТИ</w:t>
      </w:r>
    </w:p>
    <w:p w14:paraId="067873C4" w14:textId="77777777" w:rsidR="00E86462" w:rsidRPr="00A738FF" w:rsidRDefault="00E86462" w:rsidP="003A62B0">
      <w:pPr>
        <w:jc w:val="center"/>
        <w:rPr>
          <w:rFonts w:ascii="Times New Roman" w:hAnsi="Times New Roman" w:cs="Times New Roman"/>
          <w:b/>
          <w:bCs/>
          <w:sz w:val="28"/>
          <w:szCs w:val="28"/>
        </w:rPr>
      </w:pPr>
    </w:p>
    <w:p w14:paraId="55FDDAE0" w14:textId="77777777" w:rsidR="003A62B0" w:rsidRPr="00A738FF" w:rsidRDefault="003A62B0" w:rsidP="003A62B0">
      <w:pPr>
        <w:jc w:val="center"/>
        <w:rPr>
          <w:rFonts w:ascii="Times New Roman" w:hAnsi="Times New Roman" w:cs="Times New Roman"/>
          <w:sz w:val="28"/>
          <w:szCs w:val="28"/>
        </w:rPr>
      </w:pPr>
      <w:r w:rsidRPr="00A738FF">
        <w:rPr>
          <w:rFonts w:ascii="Times New Roman" w:hAnsi="Times New Roman" w:cs="Times New Roman"/>
          <w:sz w:val="28"/>
          <w:szCs w:val="28"/>
        </w:rPr>
        <w:t>______________________________________________</w:t>
      </w:r>
    </w:p>
    <w:p w14:paraId="06C2B7D1" w14:textId="77777777" w:rsidR="003A62B0" w:rsidRPr="00A738FF" w:rsidRDefault="003A62B0" w:rsidP="003A62B0">
      <w:pPr>
        <w:jc w:val="center"/>
        <w:rPr>
          <w:rFonts w:ascii="Times New Roman" w:hAnsi="Times New Roman" w:cs="Times New Roman"/>
          <w:sz w:val="28"/>
          <w:szCs w:val="28"/>
        </w:rPr>
      </w:pPr>
      <w:r w:rsidRPr="00A738FF">
        <w:rPr>
          <w:rFonts w:ascii="Times New Roman" w:hAnsi="Times New Roman" w:cs="Times New Roman"/>
          <w:sz w:val="28"/>
          <w:szCs w:val="28"/>
        </w:rPr>
        <w:t>(</w:t>
      </w:r>
      <w:r w:rsidR="00E86462">
        <w:rPr>
          <w:rFonts w:ascii="Times New Roman" w:hAnsi="Times New Roman" w:cs="Times New Roman"/>
          <w:sz w:val="28"/>
          <w:szCs w:val="28"/>
        </w:rPr>
        <w:t>аудиторлик ташкилотининг номи</w:t>
      </w:r>
      <w:r w:rsidRPr="00A738FF">
        <w:rPr>
          <w:rFonts w:ascii="Times New Roman" w:hAnsi="Times New Roman" w:cs="Times New Roman"/>
          <w:sz w:val="28"/>
          <w:szCs w:val="28"/>
        </w:rPr>
        <w:t>)</w:t>
      </w:r>
    </w:p>
    <w:p w14:paraId="77128ABD" w14:textId="77777777" w:rsidR="003A62B0" w:rsidRPr="00A738FF" w:rsidRDefault="003A62B0" w:rsidP="003A62B0">
      <w:pP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6813"/>
        <w:gridCol w:w="1712"/>
      </w:tblGrid>
      <w:tr w:rsidR="003A62B0" w:rsidRPr="00A738FF" w14:paraId="23EA8973" w14:textId="77777777" w:rsidTr="00507A42">
        <w:tc>
          <w:tcPr>
            <w:tcW w:w="828" w:type="dxa"/>
            <w:tcBorders>
              <w:top w:val="single" w:sz="4" w:space="0" w:color="auto"/>
              <w:left w:val="single" w:sz="4" w:space="0" w:color="auto"/>
              <w:bottom w:val="single" w:sz="4" w:space="0" w:color="auto"/>
              <w:right w:val="single" w:sz="4" w:space="0" w:color="auto"/>
            </w:tcBorders>
          </w:tcPr>
          <w:p w14:paraId="1D616F3F" w14:textId="77777777" w:rsidR="003A62B0" w:rsidRPr="00A738FF" w:rsidRDefault="003A62B0" w:rsidP="00B31E50">
            <w:pPr>
              <w:jc w:val="center"/>
              <w:rPr>
                <w:rFonts w:ascii="Times New Roman" w:hAnsi="Times New Roman" w:cs="Times New Roman"/>
                <w:b/>
                <w:bCs/>
                <w:sz w:val="28"/>
                <w:szCs w:val="28"/>
              </w:rPr>
            </w:pPr>
            <w:r w:rsidRPr="00A738FF">
              <w:rPr>
                <w:rFonts w:ascii="Times New Roman" w:hAnsi="Times New Roman" w:cs="Times New Roman"/>
                <w:b/>
                <w:bCs/>
                <w:sz w:val="28"/>
                <w:szCs w:val="28"/>
              </w:rPr>
              <w:t>№</w:t>
            </w:r>
          </w:p>
          <w:p w14:paraId="3DF57DA8" w14:textId="77777777" w:rsidR="003A62B0" w:rsidRPr="00A738FF" w:rsidRDefault="00E86462" w:rsidP="00E86462">
            <w:pPr>
              <w:jc w:val="center"/>
              <w:rPr>
                <w:rFonts w:ascii="Times New Roman" w:hAnsi="Times New Roman" w:cs="Times New Roman"/>
                <w:b/>
                <w:bCs/>
                <w:sz w:val="28"/>
                <w:szCs w:val="28"/>
              </w:rPr>
            </w:pPr>
            <w:r>
              <w:rPr>
                <w:rFonts w:ascii="Times New Roman" w:hAnsi="Times New Roman" w:cs="Times New Roman"/>
                <w:b/>
                <w:bCs/>
                <w:sz w:val="28"/>
                <w:szCs w:val="28"/>
              </w:rPr>
              <w:t>т</w:t>
            </w:r>
            <w:r w:rsidR="003A62B0" w:rsidRPr="00A738FF">
              <w:rPr>
                <w:rFonts w:ascii="Times New Roman" w:hAnsi="Times New Roman" w:cs="Times New Roman"/>
                <w:b/>
                <w:bCs/>
                <w:sz w:val="28"/>
                <w:szCs w:val="28"/>
              </w:rPr>
              <w:t>/</w:t>
            </w:r>
            <w:r>
              <w:rPr>
                <w:rFonts w:ascii="Times New Roman" w:hAnsi="Times New Roman" w:cs="Times New Roman"/>
                <w:b/>
                <w:bCs/>
                <w:sz w:val="28"/>
                <w:szCs w:val="28"/>
              </w:rPr>
              <w:t>р</w:t>
            </w:r>
          </w:p>
        </w:tc>
        <w:tc>
          <w:tcPr>
            <w:tcW w:w="7019" w:type="dxa"/>
            <w:tcBorders>
              <w:top w:val="single" w:sz="4" w:space="0" w:color="auto"/>
              <w:left w:val="single" w:sz="4" w:space="0" w:color="auto"/>
              <w:bottom w:val="single" w:sz="4" w:space="0" w:color="auto"/>
              <w:right w:val="single" w:sz="4" w:space="0" w:color="auto"/>
            </w:tcBorders>
            <w:vAlign w:val="center"/>
          </w:tcPr>
          <w:p w14:paraId="0DE27199" w14:textId="77777777" w:rsidR="003A62B0" w:rsidRPr="00A738FF" w:rsidRDefault="00E86462" w:rsidP="00E86462">
            <w:pPr>
              <w:pStyle w:val="6"/>
              <w:jc w:val="center"/>
              <w:rPr>
                <w:rFonts w:ascii="Times New Roman" w:hAnsi="Times New Roman"/>
                <w:sz w:val="28"/>
                <w:szCs w:val="28"/>
              </w:rPr>
            </w:pPr>
            <w:r>
              <w:rPr>
                <w:rFonts w:ascii="Times New Roman" w:hAnsi="Times New Roman"/>
                <w:sz w:val="28"/>
                <w:szCs w:val="28"/>
              </w:rPr>
              <w:t>Ҳ</w:t>
            </w:r>
            <w:r>
              <w:rPr>
                <w:rFonts w:ascii="Times New Roman" w:hAnsi="Times New Roman"/>
                <w:sz w:val="28"/>
                <w:szCs w:val="28"/>
                <w:lang w:val="ru-RU"/>
              </w:rPr>
              <w:t>ужжатнинг номи</w:t>
            </w:r>
          </w:p>
        </w:tc>
        <w:tc>
          <w:tcPr>
            <w:tcW w:w="1723" w:type="dxa"/>
            <w:tcBorders>
              <w:top w:val="single" w:sz="4" w:space="0" w:color="auto"/>
              <w:left w:val="single" w:sz="4" w:space="0" w:color="auto"/>
              <w:bottom w:val="single" w:sz="4" w:space="0" w:color="auto"/>
              <w:right w:val="single" w:sz="4" w:space="0" w:color="auto"/>
            </w:tcBorders>
          </w:tcPr>
          <w:p w14:paraId="432CACB6" w14:textId="77777777" w:rsidR="003A62B0" w:rsidRPr="00A738FF" w:rsidRDefault="00E86462" w:rsidP="00E86462">
            <w:pPr>
              <w:jc w:val="center"/>
              <w:rPr>
                <w:rFonts w:ascii="Times New Roman" w:hAnsi="Times New Roman" w:cs="Times New Roman"/>
                <w:b/>
                <w:bCs/>
                <w:sz w:val="28"/>
                <w:szCs w:val="28"/>
              </w:rPr>
            </w:pPr>
            <w:r>
              <w:rPr>
                <w:rFonts w:ascii="Times New Roman" w:hAnsi="Times New Roman" w:cs="Times New Roman"/>
                <w:b/>
                <w:bCs/>
                <w:sz w:val="28"/>
                <w:szCs w:val="28"/>
              </w:rPr>
              <w:t>Варақлар сони</w:t>
            </w:r>
          </w:p>
        </w:tc>
      </w:tr>
      <w:tr w:rsidR="003A62B0" w:rsidRPr="00A738FF" w14:paraId="63932864" w14:textId="77777777" w:rsidTr="00507A42">
        <w:tc>
          <w:tcPr>
            <w:tcW w:w="828" w:type="dxa"/>
            <w:tcBorders>
              <w:top w:val="single" w:sz="4" w:space="0" w:color="auto"/>
              <w:left w:val="single" w:sz="4" w:space="0" w:color="auto"/>
              <w:bottom w:val="single" w:sz="4" w:space="0" w:color="auto"/>
              <w:right w:val="single" w:sz="4" w:space="0" w:color="auto"/>
            </w:tcBorders>
          </w:tcPr>
          <w:p w14:paraId="77A7D79E"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7019" w:type="dxa"/>
            <w:tcBorders>
              <w:top w:val="single" w:sz="4" w:space="0" w:color="auto"/>
              <w:left w:val="single" w:sz="4" w:space="0" w:color="auto"/>
              <w:bottom w:val="single" w:sz="4" w:space="0" w:color="auto"/>
              <w:right w:val="single" w:sz="4" w:space="0" w:color="auto"/>
            </w:tcBorders>
          </w:tcPr>
          <w:p w14:paraId="7D07B63D"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1723" w:type="dxa"/>
            <w:tcBorders>
              <w:top w:val="single" w:sz="4" w:space="0" w:color="auto"/>
              <w:left w:val="single" w:sz="4" w:space="0" w:color="auto"/>
              <w:bottom w:val="single" w:sz="4" w:space="0" w:color="auto"/>
              <w:right w:val="single" w:sz="4" w:space="0" w:color="auto"/>
            </w:tcBorders>
          </w:tcPr>
          <w:p w14:paraId="2BE74D74"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3</w:t>
            </w:r>
          </w:p>
        </w:tc>
      </w:tr>
      <w:tr w:rsidR="003A62B0" w:rsidRPr="00A738FF" w14:paraId="7126369F" w14:textId="77777777" w:rsidTr="00507A42">
        <w:tc>
          <w:tcPr>
            <w:tcW w:w="828" w:type="dxa"/>
            <w:tcBorders>
              <w:top w:val="single" w:sz="4" w:space="0" w:color="auto"/>
              <w:left w:val="single" w:sz="4" w:space="0" w:color="auto"/>
              <w:bottom w:val="single" w:sz="4" w:space="0" w:color="auto"/>
              <w:right w:val="single" w:sz="4" w:space="0" w:color="auto"/>
            </w:tcBorders>
          </w:tcPr>
          <w:p w14:paraId="1F816896"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1</w:t>
            </w:r>
          </w:p>
        </w:tc>
        <w:tc>
          <w:tcPr>
            <w:tcW w:w="7019" w:type="dxa"/>
            <w:tcBorders>
              <w:top w:val="single" w:sz="4" w:space="0" w:color="auto"/>
              <w:left w:val="single" w:sz="4" w:space="0" w:color="auto"/>
              <w:bottom w:val="single" w:sz="4" w:space="0" w:color="auto"/>
              <w:right w:val="single" w:sz="4" w:space="0" w:color="auto"/>
            </w:tcBorders>
          </w:tcPr>
          <w:p w14:paraId="4295F751" w14:textId="77777777" w:rsidR="003A62B0" w:rsidRPr="00A738FF" w:rsidRDefault="003A62B0" w:rsidP="00E86462">
            <w:pPr>
              <w:jc w:val="both"/>
              <w:rPr>
                <w:rFonts w:ascii="Times New Roman" w:hAnsi="Times New Roman" w:cs="Times New Roman"/>
                <w:sz w:val="28"/>
                <w:szCs w:val="28"/>
              </w:rPr>
            </w:pPr>
            <w:r w:rsidRPr="00A738FF">
              <w:rPr>
                <w:rFonts w:ascii="Times New Roman" w:hAnsi="Times New Roman" w:cs="Times New Roman"/>
                <w:sz w:val="28"/>
                <w:szCs w:val="28"/>
              </w:rPr>
              <w:t>О</w:t>
            </w:r>
            <w:r w:rsidR="00E86462">
              <w:rPr>
                <w:rFonts w:ascii="Times New Roman" w:hAnsi="Times New Roman" w:cs="Times New Roman"/>
                <w:sz w:val="28"/>
                <w:szCs w:val="28"/>
              </w:rPr>
              <w:t>чиқ ҳужжатлар</w:t>
            </w:r>
          </w:p>
        </w:tc>
        <w:tc>
          <w:tcPr>
            <w:tcW w:w="1723" w:type="dxa"/>
            <w:tcBorders>
              <w:top w:val="single" w:sz="4" w:space="0" w:color="auto"/>
              <w:left w:val="single" w:sz="4" w:space="0" w:color="auto"/>
              <w:bottom w:val="single" w:sz="4" w:space="0" w:color="auto"/>
              <w:right w:val="single" w:sz="4" w:space="0" w:color="auto"/>
            </w:tcBorders>
          </w:tcPr>
          <w:p w14:paraId="0E3DBA71" w14:textId="77777777" w:rsidR="003A62B0" w:rsidRPr="00A738FF" w:rsidRDefault="003A62B0" w:rsidP="00B31E50">
            <w:pPr>
              <w:jc w:val="right"/>
              <w:rPr>
                <w:rFonts w:ascii="Times New Roman" w:hAnsi="Times New Roman" w:cs="Times New Roman"/>
                <w:sz w:val="28"/>
                <w:szCs w:val="28"/>
              </w:rPr>
            </w:pPr>
          </w:p>
        </w:tc>
      </w:tr>
      <w:tr w:rsidR="003A62B0" w:rsidRPr="00A738FF" w14:paraId="722BE406" w14:textId="77777777" w:rsidTr="00507A42">
        <w:tc>
          <w:tcPr>
            <w:tcW w:w="828" w:type="dxa"/>
            <w:tcBorders>
              <w:top w:val="single" w:sz="4" w:space="0" w:color="auto"/>
              <w:left w:val="single" w:sz="4" w:space="0" w:color="auto"/>
              <w:bottom w:val="single" w:sz="4" w:space="0" w:color="auto"/>
              <w:right w:val="single" w:sz="4" w:space="0" w:color="auto"/>
            </w:tcBorders>
          </w:tcPr>
          <w:p w14:paraId="620A6D18"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45080AF5"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tcPr>
          <w:p w14:paraId="60993FA7" w14:textId="77777777" w:rsidR="003A62B0" w:rsidRPr="00A738FF" w:rsidRDefault="003A62B0" w:rsidP="00B31E50">
            <w:pPr>
              <w:jc w:val="right"/>
              <w:rPr>
                <w:rFonts w:ascii="Times New Roman" w:hAnsi="Times New Roman" w:cs="Times New Roman"/>
                <w:sz w:val="28"/>
                <w:szCs w:val="28"/>
              </w:rPr>
            </w:pPr>
          </w:p>
        </w:tc>
      </w:tr>
      <w:tr w:rsidR="003A62B0" w:rsidRPr="00A738FF" w14:paraId="0FA557FA" w14:textId="77777777" w:rsidTr="00507A42">
        <w:tc>
          <w:tcPr>
            <w:tcW w:w="828" w:type="dxa"/>
            <w:tcBorders>
              <w:top w:val="single" w:sz="4" w:space="0" w:color="auto"/>
              <w:left w:val="single" w:sz="4" w:space="0" w:color="auto"/>
              <w:bottom w:val="single" w:sz="4" w:space="0" w:color="auto"/>
              <w:right w:val="single" w:sz="4" w:space="0" w:color="auto"/>
            </w:tcBorders>
          </w:tcPr>
          <w:p w14:paraId="18D7ABC6"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24E58C7E"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2</w:t>
            </w:r>
          </w:p>
        </w:tc>
        <w:tc>
          <w:tcPr>
            <w:tcW w:w="1723" w:type="dxa"/>
            <w:tcBorders>
              <w:top w:val="single" w:sz="4" w:space="0" w:color="auto"/>
              <w:left w:val="single" w:sz="4" w:space="0" w:color="auto"/>
              <w:bottom w:val="single" w:sz="4" w:space="0" w:color="auto"/>
              <w:right w:val="single" w:sz="4" w:space="0" w:color="auto"/>
            </w:tcBorders>
          </w:tcPr>
          <w:p w14:paraId="154B9525" w14:textId="77777777" w:rsidR="003A62B0" w:rsidRPr="00A738FF" w:rsidRDefault="003A62B0" w:rsidP="00B31E50">
            <w:pPr>
              <w:jc w:val="right"/>
              <w:rPr>
                <w:rFonts w:ascii="Times New Roman" w:hAnsi="Times New Roman" w:cs="Times New Roman"/>
                <w:sz w:val="28"/>
                <w:szCs w:val="28"/>
              </w:rPr>
            </w:pPr>
          </w:p>
        </w:tc>
      </w:tr>
      <w:tr w:rsidR="003A62B0" w:rsidRPr="00A738FF" w14:paraId="2C35FD71" w14:textId="77777777" w:rsidTr="00507A42">
        <w:tc>
          <w:tcPr>
            <w:tcW w:w="828" w:type="dxa"/>
            <w:tcBorders>
              <w:top w:val="single" w:sz="4" w:space="0" w:color="auto"/>
              <w:left w:val="single" w:sz="4" w:space="0" w:color="auto"/>
              <w:bottom w:val="single" w:sz="4" w:space="0" w:color="auto"/>
              <w:right w:val="single" w:sz="4" w:space="0" w:color="auto"/>
            </w:tcBorders>
          </w:tcPr>
          <w:p w14:paraId="552CD9C0"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34AA82FA"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3</w:t>
            </w:r>
          </w:p>
        </w:tc>
        <w:tc>
          <w:tcPr>
            <w:tcW w:w="1723" w:type="dxa"/>
            <w:tcBorders>
              <w:top w:val="single" w:sz="4" w:space="0" w:color="auto"/>
              <w:left w:val="single" w:sz="4" w:space="0" w:color="auto"/>
              <w:bottom w:val="single" w:sz="4" w:space="0" w:color="auto"/>
              <w:right w:val="single" w:sz="4" w:space="0" w:color="auto"/>
            </w:tcBorders>
          </w:tcPr>
          <w:p w14:paraId="0C6F7DB3" w14:textId="77777777" w:rsidR="003A62B0" w:rsidRPr="00A738FF" w:rsidRDefault="003A62B0" w:rsidP="00B31E50">
            <w:pPr>
              <w:jc w:val="right"/>
              <w:rPr>
                <w:rFonts w:ascii="Times New Roman" w:hAnsi="Times New Roman" w:cs="Times New Roman"/>
                <w:sz w:val="28"/>
                <w:szCs w:val="28"/>
              </w:rPr>
            </w:pPr>
          </w:p>
        </w:tc>
      </w:tr>
      <w:tr w:rsidR="003A62B0" w:rsidRPr="00A738FF" w14:paraId="053638A7" w14:textId="77777777" w:rsidTr="00507A42">
        <w:tc>
          <w:tcPr>
            <w:tcW w:w="828" w:type="dxa"/>
            <w:tcBorders>
              <w:top w:val="single" w:sz="4" w:space="0" w:color="auto"/>
              <w:left w:val="single" w:sz="4" w:space="0" w:color="auto"/>
              <w:bottom w:val="single" w:sz="4" w:space="0" w:color="auto"/>
              <w:right w:val="single" w:sz="4" w:space="0" w:color="auto"/>
            </w:tcBorders>
          </w:tcPr>
          <w:p w14:paraId="2E48A17B"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3367C5D3"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4</w:t>
            </w:r>
          </w:p>
        </w:tc>
        <w:tc>
          <w:tcPr>
            <w:tcW w:w="1723" w:type="dxa"/>
            <w:tcBorders>
              <w:top w:val="single" w:sz="4" w:space="0" w:color="auto"/>
              <w:left w:val="single" w:sz="4" w:space="0" w:color="auto"/>
              <w:bottom w:val="single" w:sz="4" w:space="0" w:color="auto"/>
              <w:right w:val="single" w:sz="4" w:space="0" w:color="auto"/>
            </w:tcBorders>
          </w:tcPr>
          <w:p w14:paraId="2F1CF6D6" w14:textId="77777777" w:rsidR="003A62B0" w:rsidRPr="00A738FF" w:rsidRDefault="003A62B0" w:rsidP="00B31E50">
            <w:pPr>
              <w:jc w:val="right"/>
              <w:rPr>
                <w:rFonts w:ascii="Times New Roman" w:hAnsi="Times New Roman" w:cs="Times New Roman"/>
                <w:sz w:val="28"/>
                <w:szCs w:val="28"/>
              </w:rPr>
            </w:pPr>
          </w:p>
        </w:tc>
      </w:tr>
      <w:tr w:rsidR="003A62B0" w:rsidRPr="00A738FF" w14:paraId="54633319" w14:textId="77777777" w:rsidTr="00507A42">
        <w:tc>
          <w:tcPr>
            <w:tcW w:w="828" w:type="dxa"/>
            <w:tcBorders>
              <w:top w:val="single" w:sz="4" w:space="0" w:color="auto"/>
              <w:left w:val="single" w:sz="4" w:space="0" w:color="auto"/>
              <w:bottom w:val="single" w:sz="4" w:space="0" w:color="auto"/>
              <w:right w:val="single" w:sz="4" w:space="0" w:color="auto"/>
            </w:tcBorders>
          </w:tcPr>
          <w:p w14:paraId="0C280808"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76C8D892"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5</w:t>
            </w:r>
          </w:p>
        </w:tc>
        <w:tc>
          <w:tcPr>
            <w:tcW w:w="1723" w:type="dxa"/>
            <w:tcBorders>
              <w:top w:val="single" w:sz="4" w:space="0" w:color="auto"/>
              <w:left w:val="single" w:sz="4" w:space="0" w:color="auto"/>
              <w:bottom w:val="single" w:sz="4" w:space="0" w:color="auto"/>
              <w:right w:val="single" w:sz="4" w:space="0" w:color="auto"/>
            </w:tcBorders>
          </w:tcPr>
          <w:p w14:paraId="122945B0" w14:textId="77777777" w:rsidR="003A62B0" w:rsidRPr="00A738FF" w:rsidRDefault="003A62B0" w:rsidP="00B31E50">
            <w:pPr>
              <w:jc w:val="right"/>
              <w:rPr>
                <w:rFonts w:ascii="Times New Roman" w:hAnsi="Times New Roman" w:cs="Times New Roman"/>
                <w:sz w:val="28"/>
                <w:szCs w:val="28"/>
              </w:rPr>
            </w:pPr>
          </w:p>
        </w:tc>
      </w:tr>
      <w:tr w:rsidR="003A62B0" w:rsidRPr="00A738FF" w14:paraId="2E537382" w14:textId="77777777" w:rsidTr="00507A42">
        <w:tc>
          <w:tcPr>
            <w:tcW w:w="828" w:type="dxa"/>
            <w:tcBorders>
              <w:top w:val="single" w:sz="4" w:space="0" w:color="auto"/>
              <w:left w:val="single" w:sz="4" w:space="0" w:color="auto"/>
              <w:bottom w:val="single" w:sz="4" w:space="0" w:color="auto"/>
              <w:right w:val="single" w:sz="4" w:space="0" w:color="auto"/>
            </w:tcBorders>
          </w:tcPr>
          <w:p w14:paraId="7CAC2ED4"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748D78AB"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6</w:t>
            </w:r>
          </w:p>
        </w:tc>
        <w:tc>
          <w:tcPr>
            <w:tcW w:w="1723" w:type="dxa"/>
            <w:tcBorders>
              <w:top w:val="single" w:sz="4" w:space="0" w:color="auto"/>
              <w:left w:val="single" w:sz="4" w:space="0" w:color="auto"/>
              <w:bottom w:val="single" w:sz="4" w:space="0" w:color="auto"/>
              <w:right w:val="single" w:sz="4" w:space="0" w:color="auto"/>
            </w:tcBorders>
          </w:tcPr>
          <w:p w14:paraId="725B297C" w14:textId="77777777" w:rsidR="003A62B0" w:rsidRPr="00A738FF" w:rsidRDefault="003A62B0" w:rsidP="00B31E50">
            <w:pPr>
              <w:jc w:val="right"/>
              <w:rPr>
                <w:rFonts w:ascii="Times New Roman" w:hAnsi="Times New Roman" w:cs="Times New Roman"/>
                <w:sz w:val="28"/>
                <w:szCs w:val="28"/>
              </w:rPr>
            </w:pPr>
          </w:p>
        </w:tc>
      </w:tr>
      <w:tr w:rsidR="003A62B0" w:rsidRPr="00A738FF" w14:paraId="1F6B75F1" w14:textId="77777777" w:rsidTr="00507A42">
        <w:tc>
          <w:tcPr>
            <w:tcW w:w="828" w:type="dxa"/>
            <w:tcBorders>
              <w:top w:val="single" w:sz="4" w:space="0" w:color="auto"/>
              <w:left w:val="single" w:sz="4" w:space="0" w:color="auto"/>
              <w:bottom w:val="single" w:sz="4" w:space="0" w:color="auto"/>
              <w:right w:val="single" w:sz="4" w:space="0" w:color="auto"/>
            </w:tcBorders>
          </w:tcPr>
          <w:p w14:paraId="528306A3"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07A26ED7"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7</w:t>
            </w:r>
          </w:p>
        </w:tc>
        <w:tc>
          <w:tcPr>
            <w:tcW w:w="1723" w:type="dxa"/>
            <w:tcBorders>
              <w:top w:val="single" w:sz="4" w:space="0" w:color="auto"/>
              <w:left w:val="single" w:sz="4" w:space="0" w:color="auto"/>
              <w:bottom w:val="single" w:sz="4" w:space="0" w:color="auto"/>
              <w:right w:val="single" w:sz="4" w:space="0" w:color="auto"/>
            </w:tcBorders>
          </w:tcPr>
          <w:p w14:paraId="7D82D67D" w14:textId="77777777" w:rsidR="003A62B0" w:rsidRPr="00A738FF" w:rsidRDefault="003A62B0" w:rsidP="00B31E50">
            <w:pPr>
              <w:jc w:val="right"/>
              <w:rPr>
                <w:rFonts w:ascii="Times New Roman" w:hAnsi="Times New Roman" w:cs="Times New Roman"/>
                <w:sz w:val="28"/>
                <w:szCs w:val="28"/>
              </w:rPr>
            </w:pPr>
          </w:p>
        </w:tc>
      </w:tr>
      <w:tr w:rsidR="003A62B0" w:rsidRPr="00A738FF" w14:paraId="00F5E9F2" w14:textId="77777777" w:rsidTr="00507A42">
        <w:tc>
          <w:tcPr>
            <w:tcW w:w="828" w:type="dxa"/>
            <w:tcBorders>
              <w:top w:val="single" w:sz="4" w:space="0" w:color="auto"/>
              <w:left w:val="single" w:sz="4" w:space="0" w:color="auto"/>
              <w:bottom w:val="single" w:sz="4" w:space="0" w:color="auto"/>
              <w:right w:val="single" w:sz="4" w:space="0" w:color="auto"/>
            </w:tcBorders>
          </w:tcPr>
          <w:p w14:paraId="78987431"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0BAE6D3F"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8</w:t>
            </w:r>
          </w:p>
        </w:tc>
        <w:tc>
          <w:tcPr>
            <w:tcW w:w="1723" w:type="dxa"/>
            <w:tcBorders>
              <w:top w:val="single" w:sz="4" w:space="0" w:color="auto"/>
              <w:left w:val="single" w:sz="4" w:space="0" w:color="auto"/>
              <w:bottom w:val="single" w:sz="4" w:space="0" w:color="auto"/>
              <w:right w:val="single" w:sz="4" w:space="0" w:color="auto"/>
            </w:tcBorders>
          </w:tcPr>
          <w:p w14:paraId="3DA1BDAA" w14:textId="77777777" w:rsidR="003A62B0" w:rsidRPr="00A738FF" w:rsidRDefault="003A62B0" w:rsidP="00B31E50">
            <w:pPr>
              <w:jc w:val="right"/>
              <w:rPr>
                <w:rFonts w:ascii="Times New Roman" w:hAnsi="Times New Roman" w:cs="Times New Roman"/>
                <w:sz w:val="28"/>
                <w:szCs w:val="28"/>
              </w:rPr>
            </w:pPr>
          </w:p>
        </w:tc>
      </w:tr>
      <w:tr w:rsidR="003A62B0" w:rsidRPr="00A738FF" w14:paraId="28B247D0" w14:textId="77777777" w:rsidTr="00507A42">
        <w:tc>
          <w:tcPr>
            <w:tcW w:w="828" w:type="dxa"/>
            <w:tcBorders>
              <w:top w:val="single" w:sz="4" w:space="0" w:color="auto"/>
              <w:left w:val="single" w:sz="4" w:space="0" w:color="auto"/>
              <w:bottom w:val="single" w:sz="4" w:space="0" w:color="auto"/>
              <w:right w:val="single" w:sz="4" w:space="0" w:color="auto"/>
            </w:tcBorders>
          </w:tcPr>
          <w:p w14:paraId="751C8B74"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631ED73A" w14:textId="77777777" w:rsidR="003A62B0" w:rsidRPr="00A738FF" w:rsidRDefault="003A62B0" w:rsidP="00B31E50">
            <w:pPr>
              <w:jc w:val="both"/>
              <w:rPr>
                <w:rFonts w:ascii="Times New Roman" w:hAnsi="Times New Roman" w:cs="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14:paraId="3133BBA4" w14:textId="77777777" w:rsidR="003A62B0" w:rsidRPr="00A738FF" w:rsidRDefault="003A62B0" w:rsidP="00B31E50">
            <w:pPr>
              <w:jc w:val="right"/>
              <w:rPr>
                <w:rFonts w:ascii="Times New Roman" w:hAnsi="Times New Roman" w:cs="Times New Roman"/>
                <w:sz w:val="28"/>
                <w:szCs w:val="28"/>
              </w:rPr>
            </w:pPr>
          </w:p>
        </w:tc>
      </w:tr>
      <w:tr w:rsidR="003A62B0" w:rsidRPr="00A738FF" w14:paraId="49397494" w14:textId="77777777" w:rsidTr="00507A42">
        <w:tc>
          <w:tcPr>
            <w:tcW w:w="828" w:type="dxa"/>
            <w:tcBorders>
              <w:top w:val="single" w:sz="4" w:space="0" w:color="auto"/>
              <w:left w:val="single" w:sz="4" w:space="0" w:color="auto"/>
              <w:bottom w:val="single" w:sz="4" w:space="0" w:color="auto"/>
              <w:right w:val="single" w:sz="4" w:space="0" w:color="auto"/>
            </w:tcBorders>
          </w:tcPr>
          <w:p w14:paraId="5A79CA1B"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2</w:t>
            </w:r>
          </w:p>
        </w:tc>
        <w:tc>
          <w:tcPr>
            <w:tcW w:w="7019" w:type="dxa"/>
            <w:tcBorders>
              <w:top w:val="single" w:sz="4" w:space="0" w:color="auto"/>
              <w:left w:val="single" w:sz="4" w:space="0" w:color="auto"/>
              <w:bottom w:val="single" w:sz="4" w:space="0" w:color="auto"/>
              <w:right w:val="single" w:sz="4" w:space="0" w:color="auto"/>
            </w:tcBorders>
          </w:tcPr>
          <w:p w14:paraId="0D4B5BF5" w14:textId="77777777" w:rsidR="003A62B0" w:rsidRPr="00A738FF" w:rsidRDefault="003A62B0" w:rsidP="00E86462">
            <w:pPr>
              <w:jc w:val="both"/>
              <w:rPr>
                <w:rFonts w:ascii="Times New Roman" w:hAnsi="Times New Roman" w:cs="Times New Roman"/>
                <w:sz w:val="28"/>
                <w:szCs w:val="28"/>
              </w:rPr>
            </w:pPr>
            <w:r w:rsidRPr="00A738FF">
              <w:rPr>
                <w:rFonts w:ascii="Times New Roman" w:hAnsi="Times New Roman" w:cs="Times New Roman"/>
                <w:sz w:val="28"/>
                <w:szCs w:val="28"/>
              </w:rPr>
              <w:t>Техни</w:t>
            </w:r>
            <w:r w:rsidR="00E86462">
              <w:rPr>
                <w:rFonts w:ascii="Times New Roman" w:hAnsi="Times New Roman" w:cs="Times New Roman"/>
                <w:sz w:val="28"/>
                <w:szCs w:val="28"/>
              </w:rPr>
              <w:t>к таклиф</w:t>
            </w:r>
          </w:p>
        </w:tc>
        <w:tc>
          <w:tcPr>
            <w:tcW w:w="1723" w:type="dxa"/>
            <w:tcBorders>
              <w:top w:val="single" w:sz="4" w:space="0" w:color="auto"/>
              <w:left w:val="single" w:sz="4" w:space="0" w:color="auto"/>
              <w:bottom w:val="single" w:sz="4" w:space="0" w:color="auto"/>
              <w:right w:val="single" w:sz="4" w:space="0" w:color="auto"/>
            </w:tcBorders>
          </w:tcPr>
          <w:p w14:paraId="1F1379EE" w14:textId="77777777" w:rsidR="003A62B0" w:rsidRPr="00A738FF" w:rsidRDefault="003A62B0" w:rsidP="00B31E50">
            <w:pPr>
              <w:jc w:val="right"/>
              <w:rPr>
                <w:rFonts w:ascii="Times New Roman" w:hAnsi="Times New Roman" w:cs="Times New Roman"/>
                <w:sz w:val="28"/>
                <w:szCs w:val="28"/>
              </w:rPr>
            </w:pPr>
          </w:p>
        </w:tc>
      </w:tr>
      <w:tr w:rsidR="003A62B0" w:rsidRPr="00A738FF" w14:paraId="6E995150" w14:textId="77777777" w:rsidTr="00507A42">
        <w:tc>
          <w:tcPr>
            <w:tcW w:w="828" w:type="dxa"/>
            <w:tcBorders>
              <w:top w:val="single" w:sz="4" w:space="0" w:color="auto"/>
              <w:left w:val="single" w:sz="4" w:space="0" w:color="auto"/>
              <w:bottom w:val="single" w:sz="4" w:space="0" w:color="auto"/>
              <w:right w:val="single" w:sz="4" w:space="0" w:color="auto"/>
            </w:tcBorders>
          </w:tcPr>
          <w:p w14:paraId="3C3A38CB"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20A19439"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tcPr>
          <w:p w14:paraId="71C00554" w14:textId="77777777" w:rsidR="003A62B0" w:rsidRPr="00A738FF" w:rsidRDefault="003A62B0" w:rsidP="00B31E50">
            <w:pPr>
              <w:jc w:val="right"/>
              <w:rPr>
                <w:rFonts w:ascii="Times New Roman" w:hAnsi="Times New Roman" w:cs="Times New Roman"/>
                <w:sz w:val="28"/>
                <w:szCs w:val="28"/>
              </w:rPr>
            </w:pPr>
          </w:p>
        </w:tc>
      </w:tr>
      <w:tr w:rsidR="003A62B0" w:rsidRPr="00A738FF" w14:paraId="67B7E27A" w14:textId="77777777" w:rsidTr="00507A42">
        <w:tc>
          <w:tcPr>
            <w:tcW w:w="828" w:type="dxa"/>
            <w:tcBorders>
              <w:top w:val="single" w:sz="4" w:space="0" w:color="auto"/>
              <w:left w:val="single" w:sz="4" w:space="0" w:color="auto"/>
              <w:bottom w:val="single" w:sz="4" w:space="0" w:color="auto"/>
              <w:right w:val="single" w:sz="4" w:space="0" w:color="auto"/>
            </w:tcBorders>
          </w:tcPr>
          <w:p w14:paraId="0AD15630"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1BE4271D"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2</w:t>
            </w:r>
          </w:p>
        </w:tc>
        <w:tc>
          <w:tcPr>
            <w:tcW w:w="1723" w:type="dxa"/>
            <w:tcBorders>
              <w:top w:val="single" w:sz="4" w:space="0" w:color="auto"/>
              <w:left w:val="single" w:sz="4" w:space="0" w:color="auto"/>
              <w:bottom w:val="single" w:sz="4" w:space="0" w:color="auto"/>
              <w:right w:val="single" w:sz="4" w:space="0" w:color="auto"/>
            </w:tcBorders>
          </w:tcPr>
          <w:p w14:paraId="1ABD3571" w14:textId="77777777" w:rsidR="003A62B0" w:rsidRPr="00A738FF" w:rsidRDefault="003A62B0" w:rsidP="00B31E50">
            <w:pPr>
              <w:jc w:val="right"/>
              <w:rPr>
                <w:rFonts w:ascii="Times New Roman" w:hAnsi="Times New Roman" w:cs="Times New Roman"/>
                <w:sz w:val="28"/>
                <w:szCs w:val="28"/>
              </w:rPr>
            </w:pPr>
          </w:p>
        </w:tc>
      </w:tr>
      <w:tr w:rsidR="003A62B0" w:rsidRPr="00A738FF" w14:paraId="499499BF" w14:textId="77777777" w:rsidTr="00507A42">
        <w:tc>
          <w:tcPr>
            <w:tcW w:w="828" w:type="dxa"/>
            <w:tcBorders>
              <w:top w:val="single" w:sz="4" w:space="0" w:color="auto"/>
              <w:left w:val="single" w:sz="4" w:space="0" w:color="auto"/>
              <w:bottom w:val="single" w:sz="4" w:space="0" w:color="auto"/>
              <w:right w:val="single" w:sz="4" w:space="0" w:color="auto"/>
            </w:tcBorders>
          </w:tcPr>
          <w:p w14:paraId="14784587"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65101266"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3</w:t>
            </w:r>
          </w:p>
        </w:tc>
        <w:tc>
          <w:tcPr>
            <w:tcW w:w="1723" w:type="dxa"/>
            <w:tcBorders>
              <w:top w:val="single" w:sz="4" w:space="0" w:color="auto"/>
              <w:left w:val="single" w:sz="4" w:space="0" w:color="auto"/>
              <w:bottom w:val="single" w:sz="4" w:space="0" w:color="auto"/>
              <w:right w:val="single" w:sz="4" w:space="0" w:color="auto"/>
            </w:tcBorders>
          </w:tcPr>
          <w:p w14:paraId="349EC266" w14:textId="77777777" w:rsidR="003A62B0" w:rsidRPr="00A738FF" w:rsidRDefault="003A62B0" w:rsidP="00B31E50">
            <w:pPr>
              <w:jc w:val="right"/>
              <w:rPr>
                <w:rFonts w:ascii="Times New Roman" w:hAnsi="Times New Roman" w:cs="Times New Roman"/>
                <w:sz w:val="28"/>
                <w:szCs w:val="28"/>
              </w:rPr>
            </w:pPr>
          </w:p>
        </w:tc>
      </w:tr>
      <w:tr w:rsidR="003A62B0" w:rsidRPr="00A738FF" w14:paraId="6E853328" w14:textId="77777777" w:rsidTr="00507A42">
        <w:tc>
          <w:tcPr>
            <w:tcW w:w="828" w:type="dxa"/>
            <w:tcBorders>
              <w:top w:val="single" w:sz="4" w:space="0" w:color="auto"/>
              <w:left w:val="single" w:sz="4" w:space="0" w:color="auto"/>
              <w:bottom w:val="single" w:sz="4" w:space="0" w:color="auto"/>
              <w:right w:val="single" w:sz="4" w:space="0" w:color="auto"/>
            </w:tcBorders>
          </w:tcPr>
          <w:p w14:paraId="64DB144B"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43A66E44" w14:textId="77777777" w:rsidR="003A62B0" w:rsidRPr="00A738FF" w:rsidRDefault="003A62B0" w:rsidP="00B31E50">
            <w:pPr>
              <w:jc w:val="both"/>
              <w:rPr>
                <w:rFonts w:ascii="Times New Roman" w:hAnsi="Times New Roman" w:cs="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14:paraId="62E10B8E" w14:textId="77777777" w:rsidR="003A62B0" w:rsidRPr="00A738FF" w:rsidRDefault="003A62B0" w:rsidP="00B31E50">
            <w:pPr>
              <w:jc w:val="right"/>
              <w:rPr>
                <w:rFonts w:ascii="Times New Roman" w:hAnsi="Times New Roman" w:cs="Times New Roman"/>
                <w:sz w:val="28"/>
                <w:szCs w:val="28"/>
              </w:rPr>
            </w:pPr>
          </w:p>
        </w:tc>
      </w:tr>
      <w:tr w:rsidR="003A62B0" w:rsidRPr="00A738FF" w14:paraId="6041F4EF" w14:textId="77777777" w:rsidTr="00507A42">
        <w:tc>
          <w:tcPr>
            <w:tcW w:w="828" w:type="dxa"/>
            <w:tcBorders>
              <w:top w:val="single" w:sz="4" w:space="0" w:color="auto"/>
              <w:left w:val="single" w:sz="4" w:space="0" w:color="auto"/>
              <w:bottom w:val="single" w:sz="4" w:space="0" w:color="auto"/>
              <w:right w:val="single" w:sz="4" w:space="0" w:color="auto"/>
            </w:tcBorders>
          </w:tcPr>
          <w:p w14:paraId="070866F1" w14:textId="77777777" w:rsidR="003A62B0" w:rsidRPr="00A738FF" w:rsidRDefault="003A62B0" w:rsidP="00B31E50">
            <w:pPr>
              <w:jc w:val="center"/>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6861E41F" w14:textId="77777777" w:rsidR="003A62B0" w:rsidRPr="00A738FF" w:rsidRDefault="003A62B0" w:rsidP="00B31E50">
            <w:pPr>
              <w:jc w:val="both"/>
              <w:rPr>
                <w:rFonts w:ascii="Times New Roman" w:hAnsi="Times New Roman" w:cs="Times New Roman"/>
                <w:sz w:val="28"/>
                <w:szCs w:val="28"/>
              </w:rPr>
            </w:pPr>
          </w:p>
        </w:tc>
        <w:tc>
          <w:tcPr>
            <w:tcW w:w="1723" w:type="dxa"/>
            <w:tcBorders>
              <w:top w:val="single" w:sz="4" w:space="0" w:color="auto"/>
              <w:left w:val="single" w:sz="4" w:space="0" w:color="auto"/>
              <w:bottom w:val="single" w:sz="4" w:space="0" w:color="auto"/>
              <w:right w:val="single" w:sz="4" w:space="0" w:color="auto"/>
            </w:tcBorders>
          </w:tcPr>
          <w:p w14:paraId="0E79586D" w14:textId="77777777" w:rsidR="003A62B0" w:rsidRPr="00A738FF" w:rsidRDefault="003A62B0" w:rsidP="00B31E50">
            <w:pPr>
              <w:jc w:val="right"/>
              <w:rPr>
                <w:rFonts w:ascii="Times New Roman" w:hAnsi="Times New Roman" w:cs="Times New Roman"/>
                <w:sz w:val="28"/>
                <w:szCs w:val="28"/>
              </w:rPr>
            </w:pPr>
          </w:p>
        </w:tc>
      </w:tr>
      <w:tr w:rsidR="003A62B0" w:rsidRPr="00A738FF" w14:paraId="06BD8A70" w14:textId="77777777" w:rsidTr="00507A42">
        <w:tc>
          <w:tcPr>
            <w:tcW w:w="828" w:type="dxa"/>
            <w:tcBorders>
              <w:top w:val="single" w:sz="4" w:space="0" w:color="auto"/>
              <w:left w:val="single" w:sz="4" w:space="0" w:color="auto"/>
              <w:bottom w:val="single" w:sz="4" w:space="0" w:color="auto"/>
              <w:right w:val="single" w:sz="4" w:space="0" w:color="auto"/>
            </w:tcBorders>
          </w:tcPr>
          <w:p w14:paraId="5D5E5C86" w14:textId="77777777" w:rsidR="003A62B0" w:rsidRPr="00A738FF" w:rsidRDefault="003A62B0" w:rsidP="00B31E50">
            <w:pPr>
              <w:jc w:val="center"/>
              <w:rPr>
                <w:rFonts w:ascii="Times New Roman" w:hAnsi="Times New Roman" w:cs="Times New Roman"/>
                <w:sz w:val="28"/>
                <w:szCs w:val="28"/>
              </w:rPr>
            </w:pPr>
            <w:r w:rsidRPr="00A738FF">
              <w:rPr>
                <w:rFonts w:ascii="Times New Roman" w:hAnsi="Times New Roman" w:cs="Times New Roman"/>
                <w:sz w:val="28"/>
                <w:szCs w:val="28"/>
              </w:rPr>
              <w:t>3</w:t>
            </w:r>
          </w:p>
        </w:tc>
        <w:tc>
          <w:tcPr>
            <w:tcW w:w="7019" w:type="dxa"/>
            <w:tcBorders>
              <w:top w:val="single" w:sz="4" w:space="0" w:color="auto"/>
              <w:left w:val="single" w:sz="4" w:space="0" w:color="auto"/>
              <w:bottom w:val="single" w:sz="4" w:space="0" w:color="auto"/>
              <w:right w:val="single" w:sz="4" w:space="0" w:color="auto"/>
            </w:tcBorders>
          </w:tcPr>
          <w:p w14:paraId="08106982" w14:textId="77777777" w:rsidR="003A62B0" w:rsidRPr="00A738FF" w:rsidRDefault="00E86462" w:rsidP="00E86462">
            <w:pPr>
              <w:jc w:val="both"/>
              <w:rPr>
                <w:rFonts w:ascii="Times New Roman" w:hAnsi="Times New Roman" w:cs="Times New Roman"/>
                <w:sz w:val="28"/>
                <w:szCs w:val="28"/>
              </w:rPr>
            </w:pPr>
            <w:r>
              <w:rPr>
                <w:rFonts w:ascii="Times New Roman" w:hAnsi="Times New Roman" w:cs="Times New Roman"/>
                <w:sz w:val="28"/>
                <w:szCs w:val="28"/>
              </w:rPr>
              <w:t>Молиявий таклиф</w:t>
            </w:r>
          </w:p>
        </w:tc>
        <w:tc>
          <w:tcPr>
            <w:tcW w:w="1723" w:type="dxa"/>
            <w:tcBorders>
              <w:top w:val="single" w:sz="4" w:space="0" w:color="auto"/>
              <w:left w:val="single" w:sz="4" w:space="0" w:color="auto"/>
              <w:bottom w:val="single" w:sz="4" w:space="0" w:color="auto"/>
              <w:right w:val="single" w:sz="4" w:space="0" w:color="auto"/>
            </w:tcBorders>
          </w:tcPr>
          <w:p w14:paraId="78AC581F" w14:textId="77777777" w:rsidR="003A62B0" w:rsidRPr="00A738FF" w:rsidRDefault="003A62B0" w:rsidP="00B31E50">
            <w:pPr>
              <w:jc w:val="right"/>
              <w:rPr>
                <w:rFonts w:ascii="Times New Roman" w:hAnsi="Times New Roman" w:cs="Times New Roman"/>
                <w:sz w:val="28"/>
                <w:szCs w:val="28"/>
              </w:rPr>
            </w:pPr>
          </w:p>
        </w:tc>
      </w:tr>
      <w:tr w:rsidR="003A62B0" w:rsidRPr="00A738FF" w14:paraId="6D935E54" w14:textId="77777777" w:rsidTr="00507A42">
        <w:tc>
          <w:tcPr>
            <w:tcW w:w="828" w:type="dxa"/>
            <w:tcBorders>
              <w:top w:val="single" w:sz="4" w:space="0" w:color="auto"/>
              <w:left w:val="single" w:sz="4" w:space="0" w:color="auto"/>
              <w:bottom w:val="single" w:sz="4" w:space="0" w:color="auto"/>
              <w:right w:val="single" w:sz="4" w:space="0" w:color="auto"/>
            </w:tcBorders>
          </w:tcPr>
          <w:p w14:paraId="307490D4"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02E4D9F4"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1</w:t>
            </w:r>
          </w:p>
        </w:tc>
        <w:tc>
          <w:tcPr>
            <w:tcW w:w="1723" w:type="dxa"/>
            <w:tcBorders>
              <w:top w:val="single" w:sz="4" w:space="0" w:color="auto"/>
              <w:left w:val="single" w:sz="4" w:space="0" w:color="auto"/>
              <w:bottom w:val="single" w:sz="4" w:space="0" w:color="auto"/>
              <w:right w:val="single" w:sz="4" w:space="0" w:color="auto"/>
            </w:tcBorders>
          </w:tcPr>
          <w:p w14:paraId="208A1D51" w14:textId="77777777" w:rsidR="003A62B0" w:rsidRPr="00A738FF" w:rsidRDefault="003A62B0" w:rsidP="00B31E50">
            <w:pPr>
              <w:jc w:val="right"/>
              <w:rPr>
                <w:rFonts w:ascii="Times New Roman" w:hAnsi="Times New Roman" w:cs="Times New Roman"/>
                <w:sz w:val="28"/>
                <w:szCs w:val="28"/>
              </w:rPr>
            </w:pPr>
          </w:p>
        </w:tc>
      </w:tr>
      <w:tr w:rsidR="003A62B0" w:rsidRPr="00A738FF" w14:paraId="62EE0EC9" w14:textId="77777777" w:rsidTr="00507A42">
        <w:tc>
          <w:tcPr>
            <w:tcW w:w="828" w:type="dxa"/>
            <w:tcBorders>
              <w:top w:val="single" w:sz="4" w:space="0" w:color="auto"/>
              <w:left w:val="single" w:sz="4" w:space="0" w:color="auto"/>
              <w:bottom w:val="single" w:sz="4" w:space="0" w:color="auto"/>
              <w:right w:val="single" w:sz="4" w:space="0" w:color="auto"/>
            </w:tcBorders>
          </w:tcPr>
          <w:p w14:paraId="4996AC4F"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345D2CD7" w14:textId="77777777" w:rsidR="003A62B0" w:rsidRPr="00A738FF" w:rsidRDefault="003A62B0" w:rsidP="00B31E50">
            <w:pPr>
              <w:jc w:val="both"/>
              <w:rPr>
                <w:rFonts w:ascii="Times New Roman" w:hAnsi="Times New Roman" w:cs="Times New Roman"/>
                <w:sz w:val="28"/>
                <w:szCs w:val="28"/>
              </w:rPr>
            </w:pPr>
            <w:r w:rsidRPr="00A738FF">
              <w:rPr>
                <w:rFonts w:ascii="Times New Roman" w:hAnsi="Times New Roman" w:cs="Times New Roman"/>
                <w:sz w:val="28"/>
                <w:szCs w:val="28"/>
              </w:rPr>
              <w:t>2</w:t>
            </w:r>
          </w:p>
        </w:tc>
        <w:tc>
          <w:tcPr>
            <w:tcW w:w="1723" w:type="dxa"/>
            <w:tcBorders>
              <w:top w:val="single" w:sz="4" w:space="0" w:color="auto"/>
              <w:left w:val="single" w:sz="4" w:space="0" w:color="auto"/>
              <w:bottom w:val="single" w:sz="4" w:space="0" w:color="auto"/>
              <w:right w:val="single" w:sz="4" w:space="0" w:color="auto"/>
            </w:tcBorders>
          </w:tcPr>
          <w:p w14:paraId="758DFB49" w14:textId="77777777" w:rsidR="003A62B0" w:rsidRPr="00A738FF" w:rsidRDefault="003A62B0" w:rsidP="00B31E50">
            <w:pPr>
              <w:jc w:val="right"/>
              <w:rPr>
                <w:rFonts w:ascii="Times New Roman" w:hAnsi="Times New Roman" w:cs="Times New Roman"/>
                <w:sz w:val="28"/>
                <w:szCs w:val="28"/>
              </w:rPr>
            </w:pPr>
          </w:p>
        </w:tc>
      </w:tr>
      <w:tr w:rsidR="003A62B0" w:rsidRPr="00A738FF" w14:paraId="086DD28C" w14:textId="77777777" w:rsidTr="00507A42">
        <w:tc>
          <w:tcPr>
            <w:tcW w:w="828" w:type="dxa"/>
            <w:tcBorders>
              <w:top w:val="single" w:sz="4" w:space="0" w:color="auto"/>
              <w:left w:val="single" w:sz="4" w:space="0" w:color="auto"/>
              <w:bottom w:val="single" w:sz="4" w:space="0" w:color="auto"/>
              <w:right w:val="single" w:sz="4" w:space="0" w:color="auto"/>
            </w:tcBorders>
          </w:tcPr>
          <w:p w14:paraId="61BA2B2E" w14:textId="77777777" w:rsidR="003A62B0" w:rsidRPr="00A738FF" w:rsidRDefault="003A62B0" w:rsidP="00B31E50">
            <w:pPr>
              <w:jc w:val="right"/>
              <w:rPr>
                <w:rFonts w:ascii="Times New Roman" w:hAnsi="Times New Roman" w:cs="Times New Roman"/>
                <w:sz w:val="28"/>
                <w:szCs w:val="28"/>
              </w:rPr>
            </w:pPr>
          </w:p>
        </w:tc>
        <w:tc>
          <w:tcPr>
            <w:tcW w:w="7019" w:type="dxa"/>
            <w:tcBorders>
              <w:top w:val="single" w:sz="4" w:space="0" w:color="auto"/>
              <w:left w:val="single" w:sz="4" w:space="0" w:color="auto"/>
              <w:bottom w:val="single" w:sz="4" w:space="0" w:color="auto"/>
              <w:right w:val="single" w:sz="4" w:space="0" w:color="auto"/>
            </w:tcBorders>
          </w:tcPr>
          <w:p w14:paraId="3E176EB5" w14:textId="77777777" w:rsidR="003A62B0" w:rsidRPr="00510562" w:rsidRDefault="00E86462" w:rsidP="00E86462">
            <w:pPr>
              <w:jc w:val="both"/>
              <w:rPr>
                <w:rFonts w:ascii="Times New Roman" w:hAnsi="Times New Roman" w:cs="Times New Roman"/>
                <w:b/>
                <w:sz w:val="28"/>
                <w:szCs w:val="28"/>
              </w:rPr>
            </w:pPr>
            <w:r w:rsidRPr="00510562">
              <w:rPr>
                <w:rFonts w:ascii="Times New Roman" w:hAnsi="Times New Roman" w:cs="Times New Roman"/>
                <w:b/>
                <w:sz w:val="28"/>
                <w:szCs w:val="28"/>
              </w:rPr>
              <w:t>ЖАМИ</w:t>
            </w:r>
          </w:p>
        </w:tc>
        <w:tc>
          <w:tcPr>
            <w:tcW w:w="1723" w:type="dxa"/>
            <w:tcBorders>
              <w:top w:val="single" w:sz="4" w:space="0" w:color="auto"/>
              <w:left w:val="single" w:sz="4" w:space="0" w:color="auto"/>
              <w:bottom w:val="single" w:sz="4" w:space="0" w:color="auto"/>
              <w:right w:val="single" w:sz="4" w:space="0" w:color="auto"/>
            </w:tcBorders>
          </w:tcPr>
          <w:p w14:paraId="23FEFE48" w14:textId="77777777" w:rsidR="003A62B0" w:rsidRPr="00A738FF" w:rsidRDefault="003A62B0" w:rsidP="00B31E50">
            <w:pPr>
              <w:jc w:val="right"/>
              <w:rPr>
                <w:rFonts w:ascii="Times New Roman" w:hAnsi="Times New Roman" w:cs="Times New Roman"/>
                <w:sz w:val="28"/>
                <w:szCs w:val="28"/>
              </w:rPr>
            </w:pPr>
          </w:p>
        </w:tc>
      </w:tr>
    </w:tbl>
    <w:p w14:paraId="7832F5C9" w14:textId="77777777" w:rsidR="003A62B0" w:rsidRPr="00A738FF" w:rsidRDefault="003A62B0" w:rsidP="003A62B0">
      <w:pPr>
        <w:rPr>
          <w:rFonts w:ascii="Times New Roman" w:hAnsi="Times New Roman" w:cs="Times New Roman"/>
          <w:sz w:val="28"/>
          <w:szCs w:val="28"/>
        </w:rPr>
      </w:pPr>
    </w:p>
    <w:p w14:paraId="560C114F" w14:textId="77777777" w:rsidR="00E86462" w:rsidRPr="00A738FF" w:rsidRDefault="00E86462" w:rsidP="00E86462">
      <w:pPr>
        <w:rPr>
          <w:rFonts w:ascii="Times New Roman" w:hAnsi="Times New Roman" w:cs="Times New Roman"/>
          <w:sz w:val="28"/>
          <w:szCs w:val="28"/>
        </w:rPr>
      </w:pPr>
      <w:r>
        <w:rPr>
          <w:rFonts w:ascii="Times New Roman" w:hAnsi="Times New Roman" w:cs="Times New Roman"/>
          <w:sz w:val="28"/>
          <w:szCs w:val="28"/>
        </w:rPr>
        <w:t>Ташкилот раҳбари имзоси</w:t>
      </w:r>
    </w:p>
    <w:p w14:paraId="2800F61E" w14:textId="77777777" w:rsidR="00E86462" w:rsidRPr="00A738FF" w:rsidRDefault="00E86462" w:rsidP="00E86462">
      <w:pPr>
        <w:rPr>
          <w:rFonts w:ascii="Times New Roman" w:hAnsi="Times New Roman" w:cs="Times New Roman"/>
          <w:sz w:val="28"/>
          <w:szCs w:val="28"/>
        </w:rPr>
      </w:pPr>
      <w:r w:rsidRPr="00A738FF">
        <w:rPr>
          <w:rFonts w:ascii="Times New Roman" w:hAnsi="Times New Roman" w:cs="Times New Roman"/>
          <w:sz w:val="28"/>
          <w:szCs w:val="28"/>
        </w:rPr>
        <w:t>(</w:t>
      </w:r>
      <w:r>
        <w:rPr>
          <w:rFonts w:ascii="Times New Roman" w:hAnsi="Times New Roman" w:cs="Times New Roman"/>
          <w:sz w:val="28"/>
          <w:szCs w:val="28"/>
        </w:rPr>
        <w:t xml:space="preserve">унинг ваколатли </w:t>
      </w:r>
      <w:proofErr w:type="gramStart"/>
      <w:r>
        <w:rPr>
          <w:rFonts w:ascii="Times New Roman" w:hAnsi="Times New Roman" w:cs="Times New Roman"/>
          <w:sz w:val="28"/>
          <w:szCs w:val="28"/>
        </w:rPr>
        <w:t>вакили</w:t>
      </w:r>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________________________   /                             /</w:t>
      </w:r>
    </w:p>
    <w:p w14:paraId="47EE9E63" w14:textId="77777777" w:rsidR="00E86462" w:rsidRPr="00A738FF" w:rsidRDefault="00E86462" w:rsidP="00E86462">
      <w:pPr>
        <w:rPr>
          <w:rFonts w:ascii="Times New Roman" w:hAnsi="Times New Roman" w:cs="Times New Roman"/>
          <w:sz w:val="28"/>
          <w:szCs w:val="28"/>
        </w:rPr>
      </w:pPr>
    </w:p>
    <w:p w14:paraId="283F0C5D" w14:textId="77777777" w:rsidR="00E86462" w:rsidRPr="00A738FF" w:rsidRDefault="00E86462" w:rsidP="00E86462">
      <w:pPr>
        <w:rPr>
          <w:rFonts w:ascii="Times New Roman" w:hAnsi="Times New Roman" w:cs="Times New Roman"/>
          <w:sz w:val="28"/>
          <w:szCs w:val="28"/>
        </w:rPr>
      </w:pPr>
    </w:p>
    <w:p w14:paraId="15CA21CE" w14:textId="77777777" w:rsidR="00E86462" w:rsidRPr="00A738FF" w:rsidRDefault="00E86462" w:rsidP="00E86462">
      <w:pPr>
        <w:rPr>
          <w:rFonts w:ascii="Times New Roman" w:hAnsi="Times New Roman" w:cs="Times New Roman"/>
          <w:sz w:val="28"/>
          <w:szCs w:val="28"/>
        </w:rPr>
      </w:pPr>
      <w:proofErr w:type="gramStart"/>
      <w:r w:rsidRPr="00A738FF">
        <w:rPr>
          <w:rFonts w:ascii="Times New Roman" w:hAnsi="Times New Roman" w:cs="Times New Roman"/>
          <w:sz w:val="28"/>
          <w:szCs w:val="28"/>
        </w:rPr>
        <w:t>« _</w:t>
      </w:r>
      <w:proofErr w:type="gramEnd"/>
      <w:r w:rsidRPr="00A738FF">
        <w:rPr>
          <w:rFonts w:ascii="Times New Roman" w:hAnsi="Times New Roman" w:cs="Times New Roman"/>
          <w:sz w:val="28"/>
          <w:szCs w:val="28"/>
        </w:rPr>
        <w:t>____ » _________________ 20__</w:t>
      </w:r>
      <w:r>
        <w:rPr>
          <w:rFonts w:ascii="Times New Roman" w:hAnsi="Times New Roman" w:cs="Times New Roman"/>
          <w:sz w:val="28"/>
          <w:szCs w:val="28"/>
        </w:rPr>
        <w:t>й</w:t>
      </w:r>
      <w:r w:rsidRPr="00A738FF">
        <w:rPr>
          <w:rFonts w:ascii="Times New Roman" w:hAnsi="Times New Roman" w:cs="Times New Roman"/>
          <w:sz w:val="28"/>
          <w:szCs w:val="28"/>
        </w:rPr>
        <w:t>.</w:t>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r w:rsidRPr="00A738FF">
        <w:rPr>
          <w:rFonts w:ascii="Times New Roman" w:hAnsi="Times New Roman" w:cs="Times New Roman"/>
          <w:sz w:val="28"/>
          <w:szCs w:val="28"/>
        </w:rPr>
        <w:tab/>
      </w:r>
    </w:p>
    <w:p w14:paraId="067FA365" w14:textId="77777777" w:rsidR="00E86462" w:rsidRPr="00A738FF" w:rsidRDefault="00E86462" w:rsidP="00E86462">
      <w:pPr>
        <w:rPr>
          <w:rFonts w:ascii="Times New Roman" w:hAnsi="Times New Roman" w:cs="Times New Roman"/>
          <w:sz w:val="28"/>
          <w:szCs w:val="28"/>
        </w:rPr>
      </w:pPr>
    </w:p>
    <w:p w14:paraId="69AC1F13" w14:textId="77777777" w:rsidR="00372153" w:rsidRDefault="00E86462" w:rsidP="00E86462">
      <w:pPr>
        <w:rPr>
          <w:rFonts w:ascii="Times New Roman" w:hAnsi="Times New Roman" w:cs="Times New Roman"/>
          <w:sz w:val="28"/>
          <w:szCs w:val="28"/>
          <w:lang w:val="en-US"/>
        </w:rPr>
      </w:pPr>
      <w:r w:rsidRPr="00A738FF">
        <w:rPr>
          <w:rFonts w:ascii="Times New Roman" w:hAnsi="Times New Roman" w:cs="Times New Roman"/>
          <w:sz w:val="28"/>
          <w:szCs w:val="28"/>
        </w:rPr>
        <w:t>М.</w:t>
      </w:r>
      <w:r>
        <w:rPr>
          <w:rFonts w:ascii="Times New Roman" w:hAnsi="Times New Roman" w:cs="Times New Roman"/>
          <w:sz w:val="28"/>
          <w:szCs w:val="28"/>
        </w:rPr>
        <w:t>Ў</w:t>
      </w:r>
      <w:r w:rsidRPr="00A738FF">
        <w:rPr>
          <w:rFonts w:ascii="Times New Roman" w:hAnsi="Times New Roman" w:cs="Times New Roman"/>
          <w:sz w:val="28"/>
          <w:szCs w:val="28"/>
        </w:rPr>
        <w:t>.</w:t>
      </w:r>
    </w:p>
    <w:p w14:paraId="0B30FD63" w14:textId="77777777" w:rsidR="004F6E9F" w:rsidRPr="004F6E9F" w:rsidRDefault="004F6E9F" w:rsidP="00E86462"/>
    <w:sectPr w:rsidR="004F6E9F" w:rsidRPr="004F6E9F" w:rsidSect="004B0A2B">
      <w:headerReference w:type="even" r:id="rId9"/>
      <w:head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08FA8" w14:textId="77777777" w:rsidR="005240E6" w:rsidRDefault="005240E6" w:rsidP="00D6371B">
      <w:r>
        <w:separator/>
      </w:r>
    </w:p>
  </w:endnote>
  <w:endnote w:type="continuationSeparator" w:id="0">
    <w:p w14:paraId="35629E18" w14:textId="77777777" w:rsidR="005240E6" w:rsidRDefault="005240E6" w:rsidP="00D6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enguiat Ru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15619" w14:textId="77777777" w:rsidR="005240E6" w:rsidRDefault="005240E6" w:rsidP="00D6371B">
      <w:r>
        <w:separator/>
      </w:r>
    </w:p>
  </w:footnote>
  <w:footnote w:type="continuationSeparator" w:id="0">
    <w:p w14:paraId="6F253D80" w14:textId="77777777" w:rsidR="005240E6" w:rsidRDefault="005240E6" w:rsidP="00D63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6A45F" w14:textId="77777777" w:rsidR="001B1DEF" w:rsidRDefault="001B1DEF" w:rsidP="00022F08">
    <w:pPr>
      <w:pStyle w:val="a6"/>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09EC8258" w14:textId="77777777" w:rsidR="001B1DEF" w:rsidRDefault="001B1DE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FDDED" w14:textId="77777777" w:rsidR="001B1DEF" w:rsidRDefault="001B1DEF" w:rsidP="00022F08">
    <w:pPr>
      <w:pStyle w:val="a6"/>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14:paraId="2BE19315" w14:textId="77777777" w:rsidR="001B1DEF" w:rsidRDefault="001B1D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C3248" w14:textId="77777777" w:rsidR="001B1DEF" w:rsidRDefault="001B1DEF" w:rsidP="00022F08">
    <w:pPr>
      <w:pStyle w:val="a6"/>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separate"/>
    </w:r>
    <w:r w:rsidR="00E95F5A">
      <w:rPr>
        <w:rStyle w:val="afe"/>
        <w:noProof/>
      </w:rPr>
      <w:t>21</w:t>
    </w:r>
    <w:r>
      <w:rPr>
        <w:rStyle w:val="afe"/>
      </w:rPr>
      <w:fldChar w:fldCharType="end"/>
    </w:r>
  </w:p>
  <w:p w14:paraId="69D1F88D" w14:textId="77777777" w:rsidR="001B1DEF" w:rsidRDefault="001B1DE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685"/>
    <w:multiLevelType w:val="hybridMultilevel"/>
    <w:tmpl w:val="DD84B654"/>
    <w:lvl w:ilvl="0" w:tplc="16622C38">
      <w:start w:val="1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207655C"/>
    <w:multiLevelType w:val="hybridMultilevel"/>
    <w:tmpl w:val="C6D450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23427C4"/>
    <w:multiLevelType w:val="hybridMultilevel"/>
    <w:tmpl w:val="6F825B90"/>
    <w:lvl w:ilvl="0" w:tplc="6EE0DFC0">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3" w15:restartNumberingAfterBreak="0">
    <w:nsid w:val="04282464"/>
    <w:multiLevelType w:val="hybridMultilevel"/>
    <w:tmpl w:val="B888CB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1A67C4"/>
    <w:multiLevelType w:val="multilevel"/>
    <w:tmpl w:val="045CB9E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7823362"/>
    <w:multiLevelType w:val="multilevel"/>
    <w:tmpl w:val="045CB9E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97598F"/>
    <w:multiLevelType w:val="hybridMultilevel"/>
    <w:tmpl w:val="F46A0F2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7" w15:restartNumberingAfterBreak="0">
    <w:nsid w:val="163F35BB"/>
    <w:multiLevelType w:val="hybridMultilevel"/>
    <w:tmpl w:val="08200B5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7A55357"/>
    <w:multiLevelType w:val="hybridMultilevel"/>
    <w:tmpl w:val="148EDF82"/>
    <w:lvl w:ilvl="0" w:tplc="83969A4E">
      <w:start w:val="1"/>
      <w:numFmt w:val="decimal"/>
      <w:lvlText w:val="1.%1."/>
      <w:lvlJc w:val="left"/>
      <w:pPr>
        <w:tabs>
          <w:tab w:val="num" w:pos="0"/>
        </w:tabs>
        <w:ind w:left="0" w:firstLine="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7CC1215"/>
    <w:multiLevelType w:val="hybridMultilevel"/>
    <w:tmpl w:val="332A1EAE"/>
    <w:lvl w:ilvl="0" w:tplc="ED3E2282">
      <w:start w:val="1"/>
      <w:numFmt w:val="decimal"/>
      <w:lvlText w:val="4.1.%1."/>
      <w:lvlJc w:val="left"/>
      <w:pPr>
        <w:tabs>
          <w:tab w:val="num" w:pos="360"/>
        </w:tabs>
        <w:ind w:left="360" w:hanging="360"/>
      </w:pPr>
      <w:rPr>
        <w:rFonts w:hint="default"/>
      </w:rPr>
    </w:lvl>
    <w:lvl w:ilvl="1" w:tplc="92FE7EA6">
      <w:start w:val="1"/>
      <w:numFmt w:val="russianLower"/>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193D68FE"/>
    <w:multiLevelType w:val="multilevel"/>
    <w:tmpl w:val="F8125424"/>
    <w:lvl w:ilvl="0">
      <w:start w:val="1"/>
      <w:numFmt w:val="decimal"/>
      <w:lvlText w:val="%1."/>
      <w:lvlJc w:val="center"/>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1" w15:restartNumberingAfterBreak="0">
    <w:nsid w:val="2117199D"/>
    <w:multiLevelType w:val="multilevel"/>
    <w:tmpl w:val="045CB9E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1267A17"/>
    <w:multiLevelType w:val="hybridMultilevel"/>
    <w:tmpl w:val="20B06B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87E13D6"/>
    <w:multiLevelType w:val="hybridMultilevel"/>
    <w:tmpl w:val="5DC85398"/>
    <w:lvl w:ilvl="0" w:tplc="04190001">
      <w:start w:val="1"/>
      <w:numFmt w:val="bullet"/>
      <w:lvlText w:val=""/>
      <w:lvlJc w:val="left"/>
      <w:pPr>
        <w:tabs>
          <w:tab w:val="num" w:pos="1205"/>
        </w:tabs>
        <w:ind w:left="1205" w:hanging="360"/>
      </w:pPr>
      <w:rPr>
        <w:rFonts w:ascii="Symbol" w:hAnsi="Symbol" w:hint="default"/>
      </w:rPr>
    </w:lvl>
    <w:lvl w:ilvl="1" w:tplc="04190003">
      <w:start w:val="1"/>
      <w:numFmt w:val="bullet"/>
      <w:lvlText w:val="o"/>
      <w:lvlJc w:val="left"/>
      <w:pPr>
        <w:tabs>
          <w:tab w:val="num" w:pos="1925"/>
        </w:tabs>
        <w:ind w:left="1925" w:hanging="360"/>
      </w:pPr>
      <w:rPr>
        <w:rFonts w:ascii="Courier New" w:hAnsi="Courier New" w:cs="Courier New"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4" w15:restartNumberingAfterBreak="0">
    <w:nsid w:val="2AEF5B61"/>
    <w:multiLevelType w:val="hybridMultilevel"/>
    <w:tmpl w:val="0CFA2F38"/>
    <w:lvl w:ilvl="0" w:tplc="04190001">
      <w:start w:val="1"/>
      <w:numFmt w:val="bullet"/>
      <w:lvlText w:val=""/>
      <w:lvlJc w:val="left"/>
      <w:pPr>
        <w:tabs>
          <w:tab w:val="num" w:pos="1205"/>
        </w:tabs>
        <w:ind w:left="1205" w:hanging="360"/>
      </w:pPr>
      <w:rPr>
        <w:rFonts w:ascii="Symbol" w:hAnsi="Symbol" w:hint="default"/>
      </w:rPr>
    </w:lvl>
    <w:lvl w:ilvl="1" w:tplc="B1D2781C">
      <w:start w:val="5"/>
      <w:numFmt w:val="bullet"/>
      <w:lvlText w:val="-"/>
      <w:lvlJc w:val="left"/>
      <w:pPr>
        <w:tabs>
          <w:tab w:val="num" w:pos="1925"/>
        </w:tabs>
        <w:ind w:left="1925" w:hanging="360"/>
      </w:pPr>
      <w:rPr>
        <w:rFonts w:ascii="Times New Roman" w:eastAsia="Times New Roman" w:hAnsi="Times New Roman" w:hint="default"/>
      </w:rPr>
    </w:lvl>
    <w:lvl w:ilvl="2" w:tplc="04190005">
      <w:start w:val="1"/>
      <w:numFmt w:val="bullet"/>
      <w:lvlText w:val=""/>
      <w:lvlJc w:val="left"/>
      <w:pPr>
        <w:tabs>
          <w:tab w:val="num" w:pos="2645"/>
        </w:tabs>
        <w:ind w:left="2645" w:hanging="360"/>
      </w:pPr>
      <w:rPr>
        <w:rFonts w:ascii="Wingdings" w:hAnsi="Wingdings" w:cs="Wingdings" w:hint="default"/>
      </w:rPr>
    </w:lvl>
    <w:lvl w:ilvl="3" w:tplc="04190001">
      <w:start w:val="1"/>
      <w:numFmt w:val="bullet"/>
      <w:lvlText w:val=""/>
      <w:lvlJc w:val="left"/>
      <w:pPr>
        <w:tabs>
          <w:tab w:val="num" w:pos="3365"/>
        </w:tabs>
        <w:ind w:left="3365" w:hanging="360"/>
      </w:pPr>
      <w:rPr>
        <w:rFonts w:ascii="Symbol" w:hAnsi="Symbol" w:cs="Symbol" w:hint="default"/>
      </w:rPr>
    </w:lvl>
    <w:lvl w:ilvl="4" w:tplc="04190003">
      <w:start w:val="1"/>
      <w:numFmt w:val="bullet"/>
      <w:lvlText w:val="o"/>
      <w:lvlJc w:val="left"/>
      <w:pPr>
        <w:tabs>
          <w:tab w:val="num" w:pos="4085"/>
        </w:tabs>
        <w:ind w:left="4085" w:hanging="360"/>
      </w:pPr>
      <w:rPr>
        <w:rFonts w:ascii="Courier New" w:hAnsi="Courier New" w:cs="Courier New" w:hint="default"/>
      </w:rPr>
    </w:lvl>
    <w:lvl w:ilvl="5" w:tplc="04190005">
      <w:start w:val="1"/>
      <w:numFmt w:val="bullet"/>
      <w:lvlText w:val=""/>
      <w:lvlJc w:val="left"/>
      <w:pPr>
        <w:tabs>
          <w:tab w:val="num" w:pos="4805"/>
        </w:tabs>
        <w:ind w:left="4805" w:hanging="360"/>
      </w:pPr>
      <w:rPr>
        <w:rFonts w:ascii="Wingdings" w:hAnsi="Wingdings" w:cs="Wingdings" w:hint="default"/>
      </w:rPr>
    </w:lvl>
    <w:lvl w:ilvl="6" w:tplc="04190001">
      <w:start w:val="1"/>
      <w:numFmt w:val="bullet"/>
      <w:lvlText w:val=""/>
      <w:lvlJc w:val="left"/>
      <w:pPr>
        <w:tabs>
          <w:tab w:val="num" w:pos="5525"/>
        </w:tabs>
        <w:ind w:left="5525" w:hanging="360"/>
      </w:pPr>
      <w:rPr>
        <w:rFonts w:ascii="Symbol" w:hAnsi="Symbol" w:cs="Symbol" w:hint="default"/>
      </w:rPr>
    </w:lvl>
    <w:lvl w:ilvl="7" w:tplc="04190003">
      <w:start w:val="1"/>
      <w:numFmt w:val="bullet"/>
      <w:lvlText w:val="o"/>
      <w:lvlJc w:val="left"/>
      <w:pPr>
        <w:tabs>
          <w:tab w:val="num" w:pos="6245"/>
        </w:tabs>
        <w:ind w:left="6245" w:hanging="360"/>
      </w:pPr>
      <w:rPr>
        <w:rFonts w:ascii="Courier New" w:hAnsi="Courier New" w:cs="Courier New" w:hint="default"/>
      </w:rPr>
    </w:lvl>
    <w:lvl w:ilvl="8" w:tplc="04190005">
      <w:start w:val="1"/>
      <w:numFmt w:val="bullet"/>
      <w:lvlText w:val=""/>
      <w:lvlJc w:val="left"/>
      <w:pPr>
        <w:tabs>
          <w:tab w:val="num" w:pos="6965"/>
        </w:tabs>
        <w:ind w:left="6965" w:hanging="360"/>
      </w:pPr>
      <w:rPr>
        <w:rFonts w:ascii="Wingdings" w:hAnsi="Wingdings" w:cs="Wingdings" w:hint="default"/>
      </w:rPr>
    </w:lvl>
  </w:abstractNum>
  <w:abstractNum w:abstractNumId="15" w15:restartNumberingAfterBreak="0">
    <w:nsid w:val="30B413B7"/>
    <w:multiLevelType w:val="multilevel"/>
    <w:tmpl w:val="045CB9E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2330AC4"/>
    <w:multiLevelType w:val="hybridMultilevel"/>
    <w:tmpl w:val="3EFE0F2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C8202B2"/>
    <w:multiLevelType w:val="multilevel"/>
    <w:tmpl w:val="494C4F1E"/>
    <w:lvl w:ilvl="0">
      <w:start w:val="12"/>
      <w:numFmt w:val="decimal"/>
      <w:lvlText w:val="%1."/>
      <w:lvlJc w:val="left"/>
      <w:pPr>
        <w:tabs>
          <w:tab w:val="num" w:pos="600"/>
        </w:tabs>
        <w:ind w:left="600" w:hanging="60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E34208F"/>
    <w:multiLevelType w:val="hybridMultilevel"/>
    <w:tmpl w:val="6AE08E3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9" w15:restartNumberingAfterBreak="0">
    <w:nsid w:val="3EB44260"/>
    <w:multiLevelType w:val="hybridMultilevel"/>
    <w:tmpl w:val="D84A3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8E613D"/>
    <w:multiLevelType w:val="multilevel"/>
    <w:tmpl w:val="045CB9E2"/>
    <w:lvl w:ilvl="0">
      <w:start w:val="2"/>
      <w:numFmt w:val="decimal"/>
      <w:lvlText w:val="%1."/>
      <w:lvlJc w:val="left"/>
      <w:pPr>
        <w:ind w:left="720"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42020720"/>
    <w:multiLevelType w:val="hybridMultilevel"/>
    <w:tmpl w:val="4BC64FFA"/>
    <w:lvl w:ilvl="0" w:tplc="07F470E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2" w15:restartNumberingAfterBreak="0">
    <w:nsid w:val="43042BA8"/>
    <w:multiLevelType w:val="multilevel"/>
    <w:tmpl w:val="E9DC3D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74"/>
        </w:tabs>
        <w:ind w:left="-360" w:firstLine="360"/>
      </w:pPr>
      <w:rPr>
        <w:rFonts w:ascii="Times New Roman" w:hAnsi="Times New Roman" w:cs="Times New Roman" w:hint="default"/>
        <w:b w:val="0"/>
        <w:bCs w:val="0"/>
      </w:rPr>
    </w:lvl>
    <w:lvl w:ilvl="2">
      <w:start w:val="1"/>
      <w:numFmt w:val="decimal"/>
      <w:lvlText w:val="%1.%2.%3."/>
      <w:lvlJc w:val="left"/>
      <w:pPr>
        <w:tabs>
          <w:tab w:val="num" w:pos="1881"/>
        </w:tabs>
        <w:ind w:left="180" w:firstLine="720"/>
      </w:pPr>
      <w:rPr>
        <w:rFonts w:cs="Times New Roman" w:hint="default"/>
      </w:rPr>
    </w:lvl>
    <w:lvl w:ilvl="3">
      <w:start w:val="1"/>
      <w:numFmt w:val="decimal"/>
      <w:lvlText w:val="%1.%2.%3.%4."/>
      <w:lvlJc w:val="left"/>
      <w:pPr>
        <w:tabs>
          <w:tab w:val="num" w:pos="2155"/>
        </w:tabs>
        <w:ind w:firstLine="1134"/>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4599393C"/>
    <w:multiLevelType w:val="hybridMultilevel"/>
    <w:tmpl w:val="CC205EA6"/>
    <w:lvl w:ilvl="0" w:tplc="47E81D1E">
      <w:start w:val="1"/>
      <w:numFmt w:val="decimal"/>
      <w:lvlText w:val="3.2.%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83A0F0F"/>
    <w:multiLevelType w:val="hybridMultilevel"/>
    <w:tmpl w:val="B2A8497C"/>
    <w:lvl w:ilvl="0" w:tplc="1E062E1E">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4CB61608"/>
    <w:multiLevelType w:val="hybridMultilevel"/>
    <w:tmpl w:val="E5B4D5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D6E328B"/>
    <w:multiLevelType w:val="hybridMultilevel"/>
    <w:tmpl w:val="8E50084C"/>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EB0112"/>
    <w:multiLevelType w:val="hybridMultilevel"/>
    <w:tmpl w:val="74F6770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15:restartNumberingAfterBreak="0">
    <w:nsid w:val="52277A9E"/>
    <w:multiLevelType w:val="hybridMultilevel"/>
    <w:tmpl w:val="9C3EA6E0"/>
    <w:lvl w:ilvl="0" w:tplc="1DACBA54">
      <w:start w:val="1"/>
      <w:numFmt w:val="decimal"/>
      <w:lvlText w:val="9.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56F526A"/>
    <w:multiLevelType w:val="hybridMultilevel"/>
    <w:tmpl w:val="F7368A1A"/>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0" w15:restartNumberingAfterBreak="0">
    <w:nsid w:val="61ED1672"/>
    <w:multiLevelType w:val="hybridMultilevel"/>
    <w:tmpl w:val="7F0A061A"/>
    <w:lvl w:ilvl="0" w:tplc="8332912C">
      <w:start w:val="1"/>
      <w:numFmt w:val="decimal"/>
      <w:lvlText w:val="3.1.%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67434A04"/>
    <w:multiLevelType w:val="hybridMultilevel"/>
    <w:tmpl w:val="8B10820C"/>
    <w:lvl w:ilvl="0" w:tplc="FE686D6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C30B17"/>
    <w:multiLevelType w:val="hybridMultilevel"/>
    <w:tmpl w:val="4120FEA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15:restartNumberingAfterBreak="0">
    <w:nsid w:val="73026EDF"/>
    <w:multiLevelType w:val="hybridMultilevel"/>
    <w:tmpl w:val="7D7ED5C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4" w15:restartNumberingAfterBreak="0">
    <w:nsid w:val="76CD68B7"/>
    <w:multiLevelType w:val="hybridMultilevel"/>
    <w:tmpl w:val="0708FA3E"/>
    <w:lvl w:ilvl="0" w:tplc="A9046812">
      <w:start w:val="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78273D0F"/>
    <w:multiLevelType w:val="hybridMultilevel"/>
    <w:tmpl w:val="6D98E93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7DCD73EC"/>
    <w:multiLevelType w:val="hybridMultilevel"/>
    <w:tmpl w:val="F90AAC5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7" w15:restartNumberingAfterBreak="0">
    <w:nsid w:val="7F2A3D42"/>
    <w:multiLevelType w:val="hybridMultilevel"/>
    <w:tmpl w:val="425AFE04"/>
    <w:lvl w:ilvl="0" w:tplc="5160301E">
      <w:start w:val="11"/>
      <w:numFmt w:val="decimal"/>
      <w:lvlText w:val="%1."/>
      <w:lvlJc w:val="left"/>
      <w:pPr>
        <w:ind w:left="1353" w:hanging="360"/>
      </w:pPr>
      <w:rPr>
        <w:rFonts w:hint="default"/>
      </w:rPr>
    </w:lvl>
    <w:lvl w:ilvl="1" w:tplc="04190019">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13"/>
  </w:num>
  <w:num w:numId="2">
    <w:abstractNumId w:val="14"/>
  </w:num>
  <w:num w:numId="3">
    <w:abstractNumId w:val="10"/>
  </w:num>
  <w:num w:numId="4">
    <w:abstractNumId w:val="1"/>
  </w:num>
  <w:num w:numId="5">
    <w:abstractNumId w:val="24"/>
  </w:num>
  <w:num w:numId="6">
    <w:abstractNumId w:val="22"/>
  </w:num>
  <w:num w:numId="7">
    <w:abstractNumId w:val="7"/>
  </w:num>
  <w:num w:numId="8">
    <w:abstractNumId w:val="16"/>
  </w:num>
  <w:num w:numId="9">
    <w:abstractNumId w:val="35"/>
  </w:num>
  <w:num w:numId="10">
    <w:abstractNumId w:val="2"/>
  </w:num>
  <w:num w:numId="11">
    <w:abstractNumId w:val="19"/>
  </w:num>
  <w:num w:numId="12">
    <w:abstractNumId w:val="3"/>
  </w:num>
  <w:num w:numId="13">
    <w:abstractNumId w:val="20"/>
  </w:num>
  <w:num w:numId="14">
    <w:abstractNumId w:val="12"/>
  </w:num>
  <w:num w:numId="15">
    <w:abstractNumId w:val="5"/>
  </w:num>
  <w:num w:numId="16">
    <w:abstractNumId w:val="15"/>
  </w:num>
  <w:num w:numId="17">
    <w:abstractNumId w:val="4"/>
  </w:num>
  <w:num w:numId="18">
    <w:abstractNumId w:val="11"/>
  </w:num>
  <w:num w:numId="19">
    <w:abstractNumId w:val="29"/>
  </w:num>
  <w:num w:numId="20">
    <w:abstractNumId w:val="33"/>
  </w:num>
  <w:num w:numId="21">
    <w:abstractNumId w:val="32"/>
  </w:num>
  <w:num w:numId="22">
    <w:abstractNumId w:val="18"/>
  </w:num>
  <w:num w:numId="23">
    <w:abstractNumId w:val="36"/>
  </w:num>
  <w:num w:numId="24">
    <w:abstractNumId w:val="30"/>
  </w:num>
  <w:num w:numId="25">
    <w:abstractNumId w:val="23"/>
  </w:num>
  <w:num w:numId="26">
    <w:abstractNumId w:val="9"/>
  </w:num>
  <w:num w:numId="27">
    <w:abstractNumId w:val="28"/>
  </w:num>
  <w:num w:numId="28">
    <w:abstractNumId w:val="8"/>
  </w:num>
  <w:num w:numId="29">
    <w:abstractNumId w:val="17"/>
  </w:num>
  <w:num w:numId="30">
    <w:abstractNumId w:val="21"/>
  </w:num>
  <w:num w:numId="31">
    <w:abstractNumId w:val="31"/>
  </w:num>
  <w:num w:numId="32">
    <w:abstractNumId w:val="34"/>
  </w:num>
  <w:num w:numId="33">
    <w:abstractNumId w:val="37"/>
  </w:num>
  <w:num w:numId="34">
    <w:abstractNumId w:val="0"/>
  </w:num>
  <w:num w:numId="35">
    <w:abstractNumId w:val="26"/>
  </w:num>
  <w:num w:numId="36">
    <w:abstractNumId w:val="27"/>
  </w:num>
  <w:num w:numId="37">
    <w:abstractNumId w:val="6"/>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153"/>
    <w:rsid w:val="00006F43"/>
    <w:rsid w:val="00007A10"/>
    <w:rsid w:val="00013F70"/>
    <w:rsid w:val="00022F08"/>
    <w:rsid w:val="00024358"/>
    <w:rsid w:val="00030BEE"/>
    <w:rsid w:val="000373B9"/>
    <w:rsid w:val="00043F52"/>
    <w:rsid w:val="000569A5"/>
    <w:rsid w:val="00060822"/>
    <w:rsid w:val="0008149F"/>
    <w:rsid w:val="00087E9D"/>
    <w:rsid w:val="0009019A"/>
    <w:rsid w:val="000A2EF4"/>
    <w:rsid w:val="000B15F0"/>
    <w:rsid w:val="000C05C0"/>
    <w:rsid w:val="000C69CF"/>
    <w:rsid w:val="000D6F0D"/>
    <w:rsid w:val="000E0C48"/>
    <w:rsid w:val="000E1B72"/>
    <w:rsid w:val="000E30C3"/>
    <w:rsid w:val="000F2362"/>
    <w:rsid w:val="00124F07"/>
    <w:rsid w:val="0013195E"/>
    <w:rsid w:val="00133301"/>
    <w:rsid w:val="001374AA"/>
    <w:rsid w:val="00146A05"/>
    <w:rsid w:val="00147CED"/>
    <w:rsid w:val="00152392"/>
    <w:rsid w:val="00160FA7"/>
    <w:rsid w:val="00163C84"/>
    <w:rsid w:val="00166203"/>
    <w:rsid w:val="00166829"/>
    <w:rsid w:val="001B1DEF"/>
    <w:rsid w:val="001B4B66"/>
    <w:rsid w:val="001C05E4"/>
    <w:rsid w:val="001C0EEB"/>
    <w:rsid w:val="001C7F6D"/>
    <w:rsid w:val="001D2FD6"/>
    <w:rsid w:val="001D388D"/>
    <w:rsid w:val="001D573C"/>
    <w:rsid w:val="001E29B6"/>
    <w:rsid w:val="001E570C"/>
    <w:rsid w:val="001F260A"/>
    <w:rsid w:val="001F4B46"/>
    <w:rsid w:val="00200E03"/>
    <w:rsid w:val="0020396D"/>
    <w:rsid w:val="00211DAF"/>
    <w:rsid w:val="00223A9E"/>
    <w:rsid w:val="0023254A"/>
    <w:rsid w:val="00247A91"/>
    <w:rsid w:val="0025162B"/>
    <w:rsid w:val="00253B77"/>
    <w:rsid w:val="002568C7"/>
    <w:rsid w:val="0026628B"/>
    <w:rsid w:val="00267479"/>
    <w:rsid w:val="00271D2A"/>
    <w:rsid w:val="00272810"/>
    <w:rsid w:val="00273A05"/>
    <w:rsid w:val="0027493E"/>
    <w:rsid w:val="002853A5"/>
    <w:rsid w:val="00297383"/>
    <w:rsid w:val="002A56E1"/>
    <w:rsid w:val="002C14D1"/>
    <w:rsid w:val="002C7C41"/>
    <w:rsid w:val="002D505F"/>
    <w:rsid w:val="002F061C"/>
    <w:rsid w:val="002F5BFD"/>
    <w:rsid w:val="00305687"/>
    <w:rsid w:val="00307B29"/>
    <w:rsid w:val="00317AC6"/>
    <w:rsid w:val="003367D3"/>
    <w:rsid w:val="00344CDA"/>
    <w:rsid w:val="0034522D"/>
    <w:rsid w:val="00352092"/>
    <w:rsid w:val="00361DD3"/>
    <w:rsid w:val="00372153"/>
    <w:rsid w:val="00375CC3"/>
    <w:rsid w:val="00377957"/>
    <w:rsid w:val="003A62B0"/>
    <w:rsid w:val="003B3040"/>
    <w:rsid w:val="003D720B"/>
    <w:rsid w:val="003E2EDA"/>
    <w:rsid w:val="003E335C"/>
    <w:rsid w:val="003E69B1"/>
    <w:rsid w:val="003F6301"/>
    <w:rsid w:val="00412EDE"/>
    <w:rsid w:val="004162CA"/>
    <w:rsid w:val="00422319"/>
    <w:rsid w:val="0042464B"/>
    <w:rsid w:val="00431176"/>
    <w:rsid w:val="004312BF"/>
    <w:rsid w:val="0043501C"/>
    <w:rsid w:val="00452BFF"/>
    <w:rsid w:val="0045314B"/>
    <w:rsid w:val="004A503F"/>
    <w:rsid w:val="004B0A2B"/>
    <w:rsid w:val="004B0DD0"/>
    <w:rsid w:val="004B0FAA"/>
    <w:rsid w:val="004C1F20"/>
    <w:rsid w:val="004C26EF"/>
    <w:rsid w:val="004C6F73"/>
    <w:rsid w:val="004D02D7"/>
    <w:rsid w:val="004D0A0C"/>
    <w:rsid w:val="004F1D79"/>
    <w:rsid w:val="004F6E9F"/>
    <w:rsid w:val="005011BE"/>
    <w:rsid w:val="00507A42"/>
    <w:rsid w:val="00510562"/>
    <w:rsid w:val="00511424"/>
    <w:rsid w:val="005240E6"/>
    <w:rsid w:val="005348DF"/>
    <w:rsid w:val="00560AD0"/>
    <w:rsid w:val="0056146A"/>
    <w:rsid w:val="00561C3C"/>
    <w:rsid w:val="00567985"/>
    <w:rsid w:val="00577448"/>
    <w:rsid w:val="00582F42"/>
    <w:rsid w:val="00595B59"/>
    <w:rsid w:val="00595DFD"/>
    <w:rsid w:val="005B2F9E"/>
    <w:rsid w:val="005B6290"/>
    <w:rsid w:val="005D4DB2"/>
    <w:rsid w:val="005E214A"/>
    <w:rsid w:val="005F3BCA"/>
    <w:rsid w:val="005F69BA"/>
    <w:rsid w:val="00615205"/>
    <w:rsid w:val="00632023"/>
    <w:rsid w:val="006328A9"/>
    <w:rsid w:val="006351E6"/>
    <w:rsid w:val="0065302B"/>
    <w:rsid w:val="00653971"/>
    <w:rsid w:val="00655E78"/>
    <w:rsid w:val="00662EC6"/>
    <w:rsid w:val="006649F1"/>
    <w:rsid w:val="00667619"/>
    <w:rsid w:val="00667E5E"/>
    <w:rsid w:val="006757DF"/>
    <w:rsid w:val="006768CE"/>
    <w:rsid w:val="00676CBB"/>
    <w:rsid w:val="00685837"/>
    <w:rsid w:val="00687CD2"/>
    <w:rsid w:val="00692F4E"/>
    <w:rsid w:val="006A3CBD"/>
    <w:rsid w:val="006D3F3E"/>
    <w:rsid w:val="006D66DE"/>
    <w:rsid w:val="006F2870"/>
    <w:rsid w:val="006F3685"/>
    <w:rsid w:val="00703CB4"/>
    <w:rsid w:val="00716CB0"/>
    <w:rsid w:val="00732132"/>
    <w:rsid w:val="00735216"/>
    <w:rsid w:val="007406EE"/>
    <w:rsid w:val="007438A5"/>
    <w:rsid w:val="00745E31"/>
    <w:rsid w:val="007478BD"/>
    <w:rsid w:val="00763A6C"/>
    <w:rsid w:val="00763C44"/>
    <w:rsid w:val="00764688"/>
    <w:rsid w:val="00770FA5"/>
    <w:rsid w:val="00775647"/>
    <w:rsid w:val="00782FE5"/>
    <w:rsid w:val="00794458"/>
    <w:rsid w:val="00797846"/>
    <w:rsid w:val="007A6F9F"/>
    <w:rsid w:val="007C6641"/>
    <w:rsid w:val="008229B4"/>
    <w:rsid w:val="00832DD6"/>
    <w:rsid w:val="00836EC9"/>
    <w:rsid w:val="008413FA"/>
    <w:rsid w:val="008427D6"/>
    <w:rsid w:val="00847D01"/>
    <w:rsid w:val="0085075A"/>
    <w:rsid w:val="008513AC"/>
    <w:rsid w:val="00854B64"/>
    <w:rsid w:val="00855127"/>
    <w:rsid w:val="0085733E"/>
    <w:rsid w:val="00862CFB"/>
    <w:rsid w:val="00864629"/>
    <w:rsid w:val="008651DD"/>
    <w:rsid w:val="00882935"/>
    <w:rsid w:val="008A5BD8"/>
    <w:rsid w:val="008A5D98"/>
    <w:rsid w:val="008B1F80"/>
    <w:rsid w:val="008B6828"/>
    <w:rsid w:val="008D183A"/>
    <w:rsid w:val="008E4928"/>
    <w:rsid w:val="008E5161"/>
    <w:rsid w:val="008F27DF"/>
    <w:rsid w:val="00900956"/>
    <w:rsid w:val="009012BF"/>
    <w:rsid w:val="0090545D"/>
    <w:rsid w:val="009058ED"/>
    <w:rsid w:val="00907002"/>
    <w:rsid w:val="0090770F"/>
    <w:rsid w:val="009112D7"/>
    <w:rsid w:val="00911E4C"/>
    <w:rsid w:val="009226D7"/>
    <w:rsid w:val="00925A9D"/>
    <w:rsid w:val="009457C2"/>
    <w:rsid w:val="00947044"/>
    <w:rsid w:val="0095107B"/>
    <w:rsid w:val="009552E2"/>
    <w:rsid w:val="00967B2C"/>
    <w:rsid w:val="009737DA"/>
    <w:rsid w:val="00980D9C"/>
    <w:rsid w:val="00992A47"/>
    <w:rsid w:val="009A4F0A"/>
    <w:rsid w:val="009B224D"/>
    <w:rsid w:val="009D6E7D"/>
    <w:rsid w:val="009E661B"/>
    <w:rsid w:val="009F115E"/>
    <w:rsid w:val="00A03F0A"/>
    <w:rsid w:val="00A172DA"/>
    <w:rsid w:val="00A366D7"/>
    <w:rsid w:val="00A45FB2"/>
    <w:rsid w:val="00A47E93"/>
    <w:rsid w:val="00A55177"/>
    <w:rsid w:val="00A572A0"/>
    <w:rsid w:val="00A64068"/>
    <w:rsid w:val="00A661CD"/>
    <w:rsid w:val="00A7053E"/>
    <w:rsid w:val="00A71035"/>
    <w:rsid w:val="00A9501C"/>
    <w:rsid w:val="00AA353E"/>
    <w:rsid w:val="00AD5DFE"/>
    <w:rsid w:val="00B0594E"/>
    <w:rsid w:val="00B10BF2"/>
    <w:rsid w:val="00B172F9"/>
    <w:rsid w:val="00B2275F"/>
    <w:rsid w:val="00B31E50"/>
    <w:rsid w:val="00B34703"/>
    <w:rsid w:val="00B35342"/>
    <w:rsid w:val="00B47B05"/>
    <w:rsid w:val="00B666EF"/>
    <w:rsid w:val="00B72AF9"/>
    <w:rsid w:val="00B80FB3"/>
    <w:rsid w:val="00B84F30"/>
    <w:rsid w:val="00B84FB1"/>
    <w:rsid w:val="00B9649E"/>
    <w:rsid w:val="00BA692D"/>
    <w:rsid w:val="00BB196C"/>
    <w:rsid w:val="00BB4F16"/>
    <w:rsid w:val="00BC1717"/>
    <w:rsid w:val="00BC1D6A"/>
    <w:rsid w:val="00BD62F1"/>
    <w:rsid w:val="00BE1B75"/>
    <w:rsid w:val="00BF0B08"/>
    <w:rsid w:val="00BF1816"/>
    <w:rsid w:val="00BF3D0F"/>
    <w:rsid w:val="00BF784C"/>
    <w:rsid w:val="00C11D9E"/>
    <w:rsid w:val="00C17B97"/>
    <w:rsid w:val="00C22281"/>
    <w:rsid w:val="00C37A50"/>
    <w:rsid w:val="00C41470"/>
    <w:rsid w:val="00C47312"/>
    <w:rsid w:val="00C50519"/>
    <w:rsid w:val="00C50B23"/>
    <w:rsid w:val="00C51CF6"/>
    <w:rsid w:val="00C528B2"/>
    <w:rsid w:val="00C554F9"/>
    <w:rsid w:val="00C56043"/>
    <w:rsid w:val="00C56188"/>
    <w:rsid w:val="00C62D4E"/>
    <w:rsid w:val="00C712C9"/>
    <w:rsid w:val="00CA0F57"/>
    <w:rsid w:val="00CB0B09"/>
    <w:rsid w:val="00CB19F5"/>
    <w:rsid w:val="00CB1EF1"/>
    <w:rsid w:val="00CC5039"/>
    <w:rsid w:val="00CD0F91"/>
    <w:rsid w:val="00CD541C"/>
    <w:rsid w:val="00CD6636"/>
    <w:rsid w:val="00CE4B9F"/>
    <w:rsid w:val="00CF19DF"/>
    <w:rsid w:val="00CF581C"/>
    <w:rsid w:val="00CF6E42"/>
    <w:rsid w:val="00D04157"/>
    <w:rsid w:val="00D074AA"/>
    <w:rsid w:val="00D12715"/>
    <w:rsid w:val="00D271E3"/>
    <w:rsid w:val="00D278D5"/>
    <w:rsid w:val="00D45C22"/>
    <w:rsid w:val="00D46327"/>
    <w:rsid w:val="00D53A5B"/>
    <w:rsid w:val="00D552A8"/>
    <w:rsid w:val="00D60DB9"/>
    <w:rsid w:val="00D6371B"/>
    <w:rsid w:val="00D67F6A"/>
    <w:rsid w:val="00D812C3"/>
    <w:rsid w:val="00D8568F"/>
    <w:rsid w:val="00DA31E7"/>
    <w:rsid w:val="00DE07E5"/>
    <w:rsid w:val="00DE4C2A"/>
    <w:rsid w:val="00DE6953"/>
    <w:rsid w:val="00DE7262"/>
    <w:rsid w:val="00E26C95"/>
    <w:rsid w:val="00E3687D"/>
    <w:rsid w:val="00E42D7A"/>
    <w:rsid w:val="00E4365A"/>
    <w:rsid w:val="00E43924"/>
    <w:rsid w:val="00E44284"/>
    <w:rsid w:val="00E4496C"/>
    <w:rsid w:val="00E51542"/>
    <w:rsid w:val="00E566FA"/>
    <w:rsid w:val="00E72BF9"/>
    <w:rsid w:val="00E7679D"/>
    <w:rsid w:val="00E86462"/>
    <w:rsid w:val="00E865CC"/>
    <w:rsid w:val="00E86FA4"/>
    <w:rsid w:val="00E91E91"/>
    <w:rsid w:val="00E931EF"/>
    <w:rsid w:val="00E94CC9"/>
    <w:rsid w:val="00E95F5A"/>
    <w:rsid w:val="00EA181D"/>
    <w:rsid w:val="00ED1E3E"/>
    <w:rsid w:val="00ED32BC"/>
    <w:rsid w:val="00F00E68"/>
    <w:rsid w:val="00F0279C"/>
    <w:rsid w:val="00F046DE"/>
    <w:rsid w:val="00F14201"/>
    <w:rsid w:val="00F2697E"/>
    <w:rsid w:val="00F278A1"/>
    <w:rsid w:val="00F35F66"/>
    <w:rsid w:val="00F42161"/>
    <w:rsid w:val="00F472BB"/>
    <w:rsid w:val="00F6106D"/>
    <w:rsid w:val="00F741E5"/>
    <w:rsid w:val="00F74F01"/>
    <w:rsid w:val="00F828BD"/>
    <w:rsid w:val="00F9004C"/>
    <w:rsid w:val="00FB05A8"/>
    <w:rsid w:val="00FB2D49"/>
    <w:rsid w:val="00FB47C0"/>
    <w:rsid w:val="00FB704C"/>
    <w:rsid w:val="00FC7F29"/>
    <w:rsid w:val="00FD6BF7"/>
    <w:rsid w:val="00FE7E3E"/>
    <w:rsid w:val="00FF7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3EAC"/>
  <w15:chartTrackingRefBased/>
  <w15:docId w15:val="{801492C0-9824-4789-949A-54F676023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2153"/>
    <w:rPr>
      <w:rFonts w:ascii="Arial Narrow" w:eastAsia="Times New Roman" w:hAnsi="Arial Narrow" w:cs="Arial Narrow"/>
      <w:sz w:val="22"/>
      <w:szCs w:val="22"/>
    </w:rPr>
  </w:style>
  <w:style w:type="paragraph" w:styleId="1">
    <w:name w:val="heading 1"/>
    <w:basedOn w:val="a"/>
    <w:next w:val="a"/>
    <w:link w:val="10"/>
    <w:qFormat/>
    <w:rsid w:val="00D6371B"/>
    <w:pPr>
      <w:keepNext/>
      <w:widowControl w:val="0"/>
      <w:jc w:val="center"/>
      <w:outlineLvl w:val="0"/>
    </w:pPr>
    <w:rPr>
      <w:rFonts w:ascii="Times New Roman" w:hAnsi="Times New Roman" w:cs="Times New Roman"/>
      <w:b/>
      <w:bCs/>
      <w:sz w:val="20"/>
      <w:szCs w:val="20"/>
      <w:lang w:val="x-none"/>
    </w:rPr>
  </w:style>
  <w:style w:type="paragraph" w:styleId="2">
    <w:name w:val="heading 2"/>
    <w:basedOn w:val="a"/>
    <w:next w:val="a"/>
    <w:link w:val="20"/>
    <w:qFormat/>
    <w:rsid w:val="00D6371B"/>
    <w:pPr>
      <w:keepNext/>
      <w:jc w:val="right"/>
      <w:outlineLvl w:val="1"/>
    </w:pPr>
    <w:rPr>
      <w:rFonts w:ascii="Benguiat Rus" w:hAnsi="Benguiat Rus" w:cs="Times New Roman"/>
      <w:b/>
      <w:bCs/>
      <w:sz w:val="32"/>
      <w:szCs w:val="32"/>
      <w:lang w:val="en-US"/>
    </w:rPr>
  </w:style>
  <w:style w:type="paragraph" w:styleId="3">
    <w:name w:val="heading 3"/>
    <w:basedOn w:val="a"/>
    <w:next w:val="a"/>
    <w:link w:val="30"/>
    <w:qFormat/>
    <w:rsid w:val="00D6371B"/>
    <w:pPr>
      <w:keepNext/>
      <w:widowControl w:val="0"/>
      <w:outlineLvl w:val="2"/>
    </w:pPr>
    <w:rPr>
      <w:rFonts w:ascii="Times New Roman" w:hAnsi="Times New Roman" w:cs="Times New Roman"/>
      <w:b/>
      <w:bCs/>
      <w:sz w:val="20"/>
      <w:szCs w:val="20"/>
      <w:lang w:val="x-none"/>
    </w:rPr>
  </w:style>
  <w:style w:type="paragraph" w:styleId="4">
    <w:name w:val="heading 4"/>
    <w:basedOn w:val="a"/>
    <w:next w:val="a"/>
    <w:link w:val="40"/>
    <w:qFormat/>
    <w:rsid w:val="00D6371B"/>
    <w:pPr>
      <w:keepNext/>
      <w:widowControl w:val="0"/>
      <w:suppressLineNumbers/>
      <w:suppressAutoHyphens/>
      <w:ind w:left="6526"/>
      <w:jc w:val="both"/>
      <w:outlineLvl w:val="3"/>
    </w:pPr>
    <w:rPr>
      <w:rFonts w:ascii="Times New Roman" w:hAnsi="Times New Roman" w:cs="Times New Roman"/>
      <w:b/>
      <w:bCs/>
      <w:sz w:val="20"/>
      <w:szCs w:val="20"/>
      <w:lang w:val="x-none"/>
    </w:rPr>
  </w:style>
  <w:style w:type="paragraph" w:styleId="5">
    <w:name w:val="heading 5"/>
    <w:basedOn w:val="a"/>
    <w:next w:val="a"/>
    <w:link w:val="50"/>
    <w:qFormat/>
    <w:rsid w:val="00D6371B"/>
    <w:pPr>
      <w:keepNext/>
      <w:jc w:val="center"/>
      <w:outlineLvl w:val="4"/>
    </w:pPr>
    <w:rPr>
      <w:rFonts w:ascii="Times New Roman" w:hAnsi="Times New Roman" w:cs="Times New Roman"/>
      <w:color w:val="FFFFFF"/>
      <w:sz w:val="24"/>
      <w:szCs w:val="24"/>
      <w:lang w:val="x-none"/>
    </w:rPr>
  </w:style>
  <w:style w:type="paragraph" w:styleId="6">
    <w:name w:val="heading 6"/>
    <w:basedOn w:val="a"/>
    <w:next w:val="a"/>
    <w:link w:val="60"/>
    <w:qFormat/>
    <w:rsid w:val="00D6371B"/>
    <w:pPr>
      <w:keepNext/>
      <w:outlineLvl w:val="5"/>
    </w:pPr>
    <w:rPr>
      <w:rFonts w:ascii="Benguiat Rus" w:hAnsi="Benguiat Rus" w:cs="Times New Roman"/>
      <w:b/>
      <w:bCs/>
      <w:sz w:val="32"/>
      <w:szCs w:val="32"/>
      <w:lang w:val="en-US"/>
    </w:rPr>
  </w:style>
  <w:style w:type="paragraph" w:styleId="7">
    <w:name w:val="heading 7"/>
    <w:basedOn w:val="a"/>
    <w:next w:val="a"/>
    <w:link w:val="70"/>
    <w:qFormat/>
    <w:rsid w:val="00D6371B"/>
    <w:pPr>
      <w:keepNext/>
      <w:jc w:val="center"/>
      <w:outlineLvl w:val="6"/>
    </w:pPr>
    <w:rPr>
      <w:rFonts w:ascii="Times New Roman" w:hAnsi="Times New Roman" w:cs="Times New Roman"/>
      <w:b/>
      <w:bCs/>
      <w:color w:val="FFFFFF"/>
      <w:sz w:val="20"/>
      <w:szCs w:val="20"/>
      <w:lang w:val="x-none"/>
    </w:rPr>
  </w:style>
  <w:style w:type="paragraph" w:styleId="8">
    <w:name w:val="heading 8"/>
    <w:basedOn w:val="a"/>
    <w:next w:val="a"/>
    <w:link w:val="80"/>
    <w:qFormat/>
    <w:rsid w:val="00D6371B"/>
    <w:pPr>
      <w:keepNext/>
      <w:widowControl w:val="0"/>
      <w:suppressLineNumbers/>
      <w:suppressAutoHyphens/>
      <w:jc w:val="both"/>
      <w:outlineLvl w:val="7"/>
    </w:pPr>
    <w:rPr>
      <w:rFonts w:ascii="Times New Roman" w:hAnsi="Times New Roman" w:cs="Times New Roman"/>
      <w:b/>
      <w:bCs/>
      <w:sz w:val="20"/>
      <w:szCs w:val="20"/>
      <w:lang w:val="x-none"/>
    </w:rPr>
  </w:style>
  <w:style w:type="paragraph" w:styleId="9">
    <w:name w:val="heading 9"/>
    <w:basedOn w:val="a"/>
    <w:next w:val="a"/>
    <w:link w:val="90"/>
    <w:qFormat/>
    <w:rsid w:val="00D6371B"/>
    <w:pPr>
      <w:keepNext/>
      <w:autoSpaceDE w:val="0"/>
      <w:autoSpaceDN w:val="0"/>
      <w:adjustRightInd w:val="0"/>
      <w:ind w:firstLine="485"/>
      <w:jc w:val="center"/>
      <w:outlineLvl w:val="8"/>
    </w:pPr>
    <w:rPr>
      <w:rFonts w:ascii="Arial" w:hAnsi="Arial" w:cs="Times New Roman"/>
      <w:b/>
      <w:bCs/>
      <w:color w:val="00000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72153"/>
    <w:pPr>
      <w:widowControl w:val="0"/>
    </w:pPr>
    <w:rPr>
      <w:rFonts w:ascii="Times New Roman" w:hAnsi="Times New Roman" w:cs="Times New Roman"/>
      <w:b/>
      <w:bCs/>
      <w:sz w:val="20"/>
      <w:szCs w:val="20"/>
      <w:lang w:val="x-none"/>
    </w:rPr>
  </w:style>
  <w:style w:type="character" w:customStyle="1" w:styleId="a4">
    <w:name w:val="Основной текст Знак"/>
    <w:link w:val="a3"/>
    <w:rsid w:val="00372153"/>
    <w:rPr>
      <w:rFonts w:ascii="Times New Roman" w:eastAsia="Times New Roman" w:hAnsi="Times New Roman" w:cs="Times New Roman"/>
      <w:b/>
      <w:bCs/>
      <w:lang w:eastAsia="ru-RU"/>
    </w:rPr>
  </w:style>
  <w:style w:type="paragraph" w:styleId="a5">
    <w:name w:val="List Paragraph"/>
    <w:basedOn w:val="a"/>
    <w:uiPriority w:val="34"/>
    <w:qFormat/>
    <w:rsid w:val="00372153"/>
    <w:pPr>
      <w:widowControl w:val="0"/>
      <w:ind w:left="708"/>
    </w:pPr>
    <w:rPr>
      <w:rFonts w:ascii="Times New Roman" w:hAnsi="Times New Roman" w:cs="Times New Roman"/>
    </w:rPr>
  </w:style>
  <w:style w:type="paragraph" w:styleId="31">
    <w:name w:val="Body Text Indent 3"/>
    <w:basedOn w:val="a"/>
    <w:link w:val="32"/>
    <w:unhideWhenUsed/>
    <w:rsid w:val="00372153"/>
    <w:pPr>
      <w:spacing w:after="120"/>
      <w:ind w:left="283"/>
    </w:pPr>
    <w:rPr>
      <w:rFonts w:cs="Times New Roman"/>
      <w:sz w:val="16"/>
      <w:szCs w:val="16"/>
      <w:lang w:val="x-none"/>
    </w:rPr>
  </w:style>
  <w:style w:type="character" w:customStyle="1" w:styleId="32">
    <w:name w:val="Основной текст с отступом 3 Знак"/>
    <w:link w:val="31"/>
    <w:rsid w:val="00372153"/>
    <w:rPr>
      <w:rFonts w:ascii="Arial Narrow" w:eastAsia="Times New Roman" w:hAnsi="Arial Narrow" w:cs="Arial Narrow"/>
      <w:sz w:val="16"/>
      <w:szCs w:val="16"/>
      <w:lang w:eastAsia="ru-RU"/>
    </w:rPr>
  </w:style>
  <w:style w:type="paragraph" w:styleId="21">
    <w:name w:val="Body Text 2"/>
    <w:basedOn w:val="a"/>
    <w:link w:val="22"/>
    <w:unhideWhenUsed/>
    <w:rsid w:val="00D6371B"/>
    <w:pPr>
      <w:spacing w:after="120" w:line="480" w:lineRule="auto"/>
    </w:pPr>
    <w:rPr>
      <w:rFonts w:cs="Times New Roman"/>
      <w:sz w:val="20"/>
      <w:szCs w:val="20"/>
      <w:lang w:val="x-none"/>
    </w:rPr>
  </w:style>
  <w:style w:type="character" w:customStyle="1" w:styleId="22">
    <w:name w:val="Основной текст 2 Знак"/>
    <w:link w:val="21"/>
    <w:rsid w:val="00D6371B"/>
    <w:rPr>
      <w:rFonts w:ascii="Arial Narrow" w:eastAsia="Times New Roman" w:hAnsi="Arial Narrow" w:cs="Arial Narrow"/>
      <w:lang w:eastAsia="ru-RU"/>
    </w:rPr>
  </w:style>
  <w:style w:type="character" w:customStyle="1" w:styleId="10">
    <w:name w:val="Заголовок 1 Знак"/>
    <w:link w:val="1"/>
    <w:rsid w:val="00D6371B"/>
    <w:rPr>
      <w:rFonts w:ascii="Times New Roman" w:eastAsia="Times New Roman" w:hAnsi="Times New Roman" w:cs="Times New Roman"/>
      <w:b/>
      <w:bCs/>
      <w:sz w:val="20"/>
      <w:szCs w:val="20"/>
      <w:lang w:val="x-none" w:eastAsia="ru-RU"/>
    </w:rPr>
  </w:style>
  <w:style w:type="character" w:customStyle="1" w:styleId="20">
    <w:name w:val="Заголовок 2 Знак"/>
    <w:link w:val="2"/>
    <w:rsid w:val="00D6371B"/>
    <w:rPr>
      <w:rFonts w:ascii="Benguiat Rus" w:eastAsia="Times New Roman" w:hAnsi="Benguiat Rus" w:cs="Times New Roman"/>
      <w:b/>
      <w:bCs/>
      <w:sz w:val="32"/>
      <w:szCs w:val="32"/>
      <w:lang w:val="en-US" w:eastAsia="ru-RU"/>
    </w:rPr>
  </w:style>
  <w:style w:type="character" w:customStyle="1" w:styleId="30">
    <w:name w:val="Заголовок 3 Знак"/>
    <w:link w:val="3"/>
    <w:rsid w:val="00D6371B"/>
    <w:rPr>
      <w:rFonts w:ascii="Times New Roman" w:eastAsia="Times New Roman" w:hAnsi="Times New Roman" w:cs="Times New Roman"/>
      <w:b/>
      <w:bCs/>
      <w:sz w:val="20"/>
      <w:szCs w:val="20"/>
      <w:lang w:val="x-none" w:eastAsia="ru-RU"/>
    </w:rPr>
  </w:style>
  <w:style w:type="character" w:customStyle="1" w:styleId="40">
    <w:name w:val="Заголовок 4 Знак"/>
    <w:link w:val="4"/>
    <w:rsid w:val="00D6371B"/>
    <w:rPr>
      <w:rFonts w:ascii="Times New Roman" w:eastAsia="Times New Roman" w:hAnsi="Times New Roman" w:cs="Times New Roman"/>
      <w:b/>
      <w:bCs/>
      <w:sz w:val="20"/>
      <w:szCs w:val="20"/>
      <w:lang w:val="x-none" w:eastAsia="ru-RU"/>
    </w:rPr>
  </w:style>
  <w:style w:type="character" w:customStyle="1" w:styleId="50">
    <w:name w:val="Заголовок 5 Знак"/>
    <w:link w:val="5"/>
    <w:rsid w:val="00D6371B"/>
    <w:rPr>
      <w:rFonts w:ascii="Times New Roman" w:eastAsia="Times New Roman" w:hAnsi="Times New Roman" w:cs="Times New Roman"/>
      <w:color w:val="FFFFFF"/>
      <w:sz w:val="24"/>
      <w:szCs w:val="24"/>
      <w:lang w:val="x-none" w:eastAsia="ru-RU"/>
    </w:rPr>
  </w:style>
  <w:style w:type="character" w:customStyle="1" w:styleId="60">
    <w:name w:val="Заголовок 6 Знак"/>
    <w:link w:val="6"/>
    <w:rsid w:val="00D6371B"/>
    <w:rPr>
      <w:rFonts w:ascii="Benguiat Rus" w:eastAsia="Times New Roman" w:hAnsi="Benguiat Rus" w:cs="Times New Roman"/>
      <w:b/>
      <w:bCs/>
      <w:sz w:val="32"/>
      <w:szCs w:val="32"/>
      <w:lang w:val="en-US" w:eastAsia="ru-RU"/>
    </w:rPr>
  </w:style>
  <w:style w:type="character" w:customStyle="1" w:styleId="70">
    <w:name w:val="Заголовок 7 Знак"/>
    <w:link w:val="7"/>
    <w:rsid w:val="00D6371B"/>
    <w:rPr>
      <w:rFonts w:ascii="Times New Roman" w:eastAsia="Times New Roman" w:hAnsi="Times New Roman" w:cs="Times New Roman"/>
      <w:b/>
      <w:bCs/>
      <w:color w:val="FFFFFF"/>
      <w:sz w:val="20"/>
      <w:szCs w:val="20"/>
      <w:lang w:val="x-none" w:eastAsia="ru-RU"/>
    </w:rPr>
  </w:style>
  <w:style w:type="character" w:customStyle="1" w:styleId="80">
    <w:name w:val="Заголовок 8 Знак"/>
    <w:link w:val="8"/>
    <w:rsid w:val="00D6371B"/>
    <w:rPr>
      <w:rFonts w:ascii="Times New Roman" w:eastAsia="Times New Roman" w:hAnsi="Times New Roman" w:cs="Times New Roman"/>
      <w:b/>
      <w:bCs/>
      <w:sz w:val="20"/>
      <w:szCs w:val="20"/>
      <w:lang w:val="x-none" w:eastAsia="ru-RU"/>
    </w:rPr>
  </w:style>
  <w:style w:type="character" w:customStyle="1" w:styleId="90">
    <w:name w:val="Заголовок 9 Знак"/>
    <w:link w:val="9"/>
    <w:rsid w:val="00D6371B"/>
    <w:rPr>
      <w:rFonts w:ascii="Arial" w:eastAsia="Times New Roman" w:hAnsi="Arial" w:cs="Times New Roman"/>
      <w:b/>
      <w:bCs/>
      <w:color w:val="000000"/>
      <w:sz w:val="20"/>
      <w:szCs w:val="20"/>
      <w:lang w:val="x-none" w:eastAsia="ru-RU"/>
    </w:rPr>
  </w:style>
  <w:style w:type="paragraph" w:styleId="a6">
    <w:name w:val="header"/>
    <w:basedOn w:val="a"/>
    <w:link w:val="a7"/>
    <w:rsid w:val="00D6371B"/>
    <w:pPr>
      <w:widowControl w:val="0"/>
      <w:tabs>
        <w:tab w:val="center" w:pos="4677"/>
        <w:tab w:val="right" w:pos="9355"/>
      </w:tabs>
    </w:pPr>
    <w:rPr>
      <w:rFonts w:ascii="Times New Roman" w:hAnsi="Times New Roman" w:cs="Times New Roman"/>
      <w:sz w:val="20"/>
      <w:szCs w:val="20"/>
      <w:lang w:val="x-none"/>
    </w:rPr>
  </w:style>
  <w:style w:type="character" w:customStyle="1" w:styleId="a7">
    <w:name w:val="Верхний колонтитул Знак"/>
    <w:link w:val="a6"/>
    <w:rsid w:val="00D6371B"/>
    <w:rPr>
      <w:rFonts w:ascii="Times New Roman" w:eastAsia="Times New Roman" w:hAnsi="Times New Roman" w:cs="Times New Roman"/>
      <w:sz w:val="20"/>
      <w:szCs w:val="20"/>
      <w:lang w:val="x-none" w:eastAsia="ru-RU"/>
    </w:rPr>
  </w:style>
  <w:style w:type="paragraph" w:styleId="a8">
    <w:name w:val="footer"/>
    <w:basedOn w:val="a"/>
    <w:link w:val="a9"/>
    <w:rsid w:val="00D6371B"/>
    <w:pPr>
      <w:widowControl w:val="0"/>
      <w:tabs>
        <w:tab w:val="center" w:pos="4677"/>
        <w:tab w:val="right" w:pos="9355"/>
      </w:tabs>
    </w:pPr>
    <w:rPr>
      <w:rFonts w:ascii="Times New Roman" w:hAnsi="Times New Roman" w:cs="Times New Roman"/>
      <w:sz w:val="20"/>
      <w:szCs w:val="20"/>
      <w:lang w:val="x-none"/>
    </w:rPr>
  </w:style>
  <w:style w:type="character" w:customStyle="1" w:styleId="a9">
    <w:name w:val="Нижний колонтитул Знак"/>
    <w:link w:val="a8"/>
    <w:rsid w:val="00D6371B"/>
    <w:rPr>
      <w:rFonts w:ascii="Times New Roman" w:eastAsia="Times New Roman" w:hAnsi="Times New Roman" w:cs="Times New Roman"/>
      <w:sz w:val="20"/>
      <w:szCs w:val="20"/>
      <w:lang w:val="x-none" w:eastAsia="ru-RU"/>
    </w:rPr>
  </w:style>
  <w:style w:type="paragraph" w:styleId="aa">
    <w:name w:val="footnote text"/>
    <w:basedOn w:val="a"/>
    <w:link w:val="ab"/>
    <w:semiHidden/>
    <w:rsid w:val="00D6371B"/>
    <w:rPr>
      <w:rFonts w:ascii="Times New Roman" w:hAnsi="Times New Roman" w:cs="Times New Roman"/>
      <w:sz w:val="20"/>
      <w:szCs w:val="20"/>
      <w:lang w:val="x-none"/>
    </w:rPr>
  </w:style>
  <w:style w:type="character" w:customStyle="1" w:styleId="ab">
    <w:name w:val="Текст сноски Знак"/>
    <w:link w:val="aa"/>
    <w:semiHidden/>
    <w:rsid w:val="00D6371B"/>
    <w:rPr>
      <w:rFonts w:ascii="Times New Roman" w:eastAsia="Times New Roman" w:hAnsi="Times New Roman" w:cs="Times New Roman"/>
      <w:sz w:val="20"/>
      <w:szCs w:val="20"/>
      <w:lang w:val="x-none" w:eastAsia="ru-RU"/>
    </w:rPr>
  </w:style>
  <w:style w:type="character" w:styleId="ac">
    <w:name w:val="footnote reference"/>
    <w:semiHidden/>
    <w:rsid w:val="00D6371B"/>
    <w:rPr>
      <w:rFonts w:cs="Times New Roman"/>
      <w:vertAlign w:val="superscript"/>
    </w:rPr>
  </w:style>
  <w:style w:type="paragraph" w:styleId="ad">
    <w:name w:val="Название"/>
    <w:basedOn w:val="a"/>
    <w:link w:val="ae"/>
    <w:uiPriority w:val="99"/>
    <w:qFormat/>
    <w:rsid w:val="00D6371B"/>
    <w:pPr>
      <w:widowControl w:val="0"/>
      <w:jc w:val="center"/>
    </w:pPr>
    <w:rPr>
      <w:rFonts w:ascii="Times New Roman" w:hAnsi="Times New Roman" w:cs="Times New Roman"/>
      <w:b/>
      <w:bCs/>
      <w:sz w:val="20"/>
      <w:szCs w:val="20"/>
      <w:lang w:val="x-none"/>
    </w:rPr>
  </w:style>
  <w:style w:type="character" w:customStyle="1" w:styleId="ae">
    <w:name w:val="Название Знак"/>
    <w:link w:val="ad"/>
    <w:uiPriority w:val="99"/>
    <w:rsid w:val="00D6371B"/>
    <w:rPr>
      <w:rFonts w:ascii="Times New Roman" w:eastAsia="Times New Roman" w:hAnsi="Times New Roman" w:cs="Times New Roman"/>
      <w:b/>
      <w:bCs/>
      <w:sz w:val="20"/>
      <w:szCs w:val="20"/>
      <w:lang w:val="x-none" w:eastAsia="ru-RU"/>
    </w:rPr>
  </w:style>
  <w:style w:type="paragraph" w:customStyle="1" w:styleId="af">
    <w:name w:val="Основной текст.текст таблицы"/>
    <w:basedOn w:val="a"/>
    <w:uiPriority w:val="99"/>
    <w:rsid w:val="00D6371B"/>
    <w:pPr>
      <w:spacing w:line="360" w:lineRule="auto"/>
      <w:jc w:val="both"/>
    </w:pPr>
    <w:rPr>
      <w:rFonts w:ascii="Times New Roman" w:hAnsi="Times New Roman" w:cs="Times New Roman"/>
      <w:sz w:val="24"/>
      <w:szCs w:val="24"/>
    </w:rPr>
  </w:style>
  <w:style w:type="paragraph" w:styleId="33">
    <w:name w:val="Body Text 3"/>
    <w:basedOn w:val="a"/>
    <w:link w:val="34"/>
    <w:uiPriority w:val="99"/>
    <w:rsid w:val="00D6371B"/>
    <w:pPr>
      <w:widowControl w:val="0"/>
      <w:suppressLineNumbers/>
      <w:suppressAutoHyphens/>
      <w:jc w:val="both"/>
    </w:pPr>
    <w:rPr>
      <w:rFonts w:ascii="Times New Roman" w:hAnsi="Times New Roman" w:cs="Times New Roman"/>
      <w:b/>
      <w:bCs/>
      <w:color w:val="0000FF"/>
      <w:sz w:val="20"/>
      <w:szCs w:val="20"/>
      <w:lang w:val="x-none"/>
    </w:rPr>
  </w:style>
  <w:style w:type="character" w:customStyle="1" w:styleId="34">
    <w:name w:val="Основной текст 3 Знак"/>
    <w:link w:val="33"/>
    <w:uiPriority w:val="99"/>
    <w:rsid w:val="00D6371B"/>
    <w:rPr>
      <w:rFonts w:ascii="Times New Roman" w:eastAsia="Times New Roman" w:hAnsi="Times New Roman" w:cs="Times New Roman"/>
      <w:b/>
      <w:bCs/>
      <w:color w:val="0000FF"/>
      <w:sz w:val="20"/>
      <w:szCs w:val="20"/>
      <w:lang w:val="x-none" w:eastAsia="ru-RU"/>
    </w:rPr>
  </w:style>
  <w:style w:type="paragraph" w:styleId="af0">
    <w:name w:val="Body Text Indent"/>
    <w:basedOn w:val="a"/>
    <w:link w:val="af1"/>
    <w:uiPriority w:val="99"/>
    <w:rsid w:val="00D6371B"/>
    <w:pPr>
      <w:widowControl w:val="0"/>
      <w:spacing w:after="120"/>
      <w:ind w:left="283"/>
    </w:pPr>
    <w:rPr>
      <w:rFonts w:ascii="Times New Roman" w:hAnsi="Times New Roman" w:cs="Times New Roman"/>
      <w:sz w:val="20"/>
      <w:szCs w:val="20"/>
      <w:lang w:val="x-none"/>
    </w:rPr>
  </w:style>
  <w:style w:type="character" w:customStyle="1" w:styleId="af1">
    <w:name w:val="Основной текст с отступом Знак"/>
    <w:link w:val="af0"/>
    <w:uiPriority w:val="99"/>
    <w:rsid w:val="00D6371B"/>
    <w:rPr>
      <w:rFonts w:ascii="Times New Roman" w:eastAsia="Times New Roman" w:hAnsi="Times New Roman" w:cs="Times New Roman"/>
      <w:sz w:val="20"/>
      <w:szCs w:val="20"/>
      <w:lang w:val="x-none" w:eastAsia="ru-RU"/>
    </w:rPr>
  </w:style>
  <w:style w:type="paragraph" w:styleId="af2">
    <w:name w:val="Plain Text"/>
    <w:basedOn w:val="a"/>
    <w:link w:val="af3"/>
    <w:uiPriority w:val="99"/>
    <w:rsid w:val="00D6371B"/>
    <w:rPr>
      <w:rFonts w:ascii="Courier New" w:hAnsi="Courier New" w:cs="Times New Roman"/>
      <w:sz w:val="20"/>
      <w:szCs w:val="20"/>
      <w:lang w:val="x-none"/>
    </w:rPr>
  </w:style>
  <w:style w:type="character" w:customStyle="1" w:styleId="af3">
    <w:name w:val="Текст Знак"/>
    <w:link w:val="af2"/>
    <w:uiPriority w:val="99"/>
    <w:rsid w:val="00D6371B"/>
    <w:rPr>
      <w:rFonts w:ascii="Courier New" w:eastAsia="Times New Roman" w:hAnsi="Courier New" w:cs="Times New Roman"/>
      <w:sz w:val="20"/>
      <w:szCs w:val="20"/>
      <w:lang w:val="x-none" w:eastAsia="ru-RU"/>
    </w:rPr>
  </w:style>
  <w:style w:type="paragraph" w:styleId="23">
    <w:name w:val="Body Text Indent 2"/>
    <w:basedOn w:val="a"/>
    <w:link w:val="24"/>
    <w:rsid w:val="00D6371B"/>
    <w:pPr>
      <w:widowControl w:val="0"/>
      <w:spacing w:after="120" w:line="480" w:lineRule="auto"/>
      <w:ind w:left="283"/>
    </w:pPr>
    <w:rPr>
      <w:rFonts w:ascii="Times New Roman" w:hAnsi="Times New Roman" w:cs="Times New Roman"/>
      <w:sz w:val="20"/>
      <w:szCs w:val="20"/>
      <w:lang w:val="x-none"/>
    </w:rPr>
  </w:style>
  <w:style w:type="character" w:customStyle="1" w:styleId="24">
    <w:name w:val="Основной текст с отступом 2 Знак"/>
    <w:link w:val="23"/>
    <w:rsid w:val="00D6371B"/>
    <w:rPr>
      <w:rFonts w:ascii="Times New Roman" w:eastAsia="Times New Roman" w:hAnsi="Times New Roman" w:cs="Times New Roman"/>
      <w:sz w:val="20"/>
      <w:szCs w:val="20"/>
      <w:lang w:val="x-none" w:eastAsia="ru-RU"/>
    </w:rPr>
  </w:style>
  <w:style w:type="paragraph" w:customStyle="1" w:styleId="61">
    <w:name w:val="Стиль6"/>
    <w:basedOn w:val="ad"/>
    <w:rsid w:val="00D6371B"/>
    <w:pPr>
      <w:widowControl/>
      <w:spacing w:after="120"/>
    </w:pPr>
    <w:rPr>
      <w:caps/>
      <w:spacing w:val="96"/>
      <w:sz w:val="32"/>
      <w:szCs w:val="32"/>
    </w:rPr>
  </w:style>
  <w:style w:type="character" w:customStyle="1" w:styleId="af4">
    <w:name w:val="Текст примечания Знак"/>
    <w:link w:val="af5"/>
    <w:uiPriority w:val="99"/>
    <w:semiHidden/>
    <w:rsid w:val="00D6371B"/>
    <w:rPr>
      <w:rFonts w:ascii="Times New Roman" w:eastAsia="Times New Roman" w:hAnsi="Times New Roman" w:cs="Times New Roman"/>
      <w:sz w:val="20"/>
      <w:szCs w:val="20"/>
      <w:lang w:eastAsia="ru-RU"/>
    </w:rPr>
  </w:style>
  <w:style w:type="paragraph" w:styleId="af5">
    <w:name w:val="annotation text"/>
    <w:basedOn w:val="a"/>
    <w:link w:val="af4"/>
    <w:uiPriority w:val="99"/>
    <w:semiHidden/>
    <w:rsid w:val="00D6371B"/>
    <w:pPr>
      <w:widowControl w:val="0"/>
    </w:pPr>
    <w:rPr>
      <w:rFonts w:ascii="Times New Roman" w:hAnsi="Times New Roman" w:cs="Times New Roman"/>
      <w:sz w:val="20"/>
      <w:szCs w:val="20"/>
      <w:lang w:val="x-none"/>
    </w:rPr>
  </w:style>
  <w:style w:type="character" w:customStyle="1" w:styleId="11">
    <w:name w:val="Текст примечания Знак1"/>
    <w:uiPriority w:val="99"/>
    <w:semiHidden/>
    <w:rsid w:val="00D6371B"/>
    <w:rPr>
      <w:rFonts w:ascii="Arial Narrow" w:eastAsia="Times New Roman" w:hAnsi="Arial Narrow" w:cs="Arial Narrow"/>
      <w:sz w:val="20"/>
      <w:szCs w:val="20"/>
      <w:lang w:eastAsia="ru-RU"/>
    </w:rPr>
  </w:style>
  <w:style w:type="character" w:customStyle="1" w:styleId="af6">
    <w:name w:val="Текст выноски Знак"/>
    <w:link w:val="af7"/>
    <w:uiPriority w:val="99"/>
    <w:semiHidden/>
    <w:rsid w:val="00D6371B"/>
    <w:rPr>
      <w:rFonts w:ascii="Tahoma" w:eastAsia="Times New Roman" w:hAnsi="Tahoma" w:cs="Tahoma"/>
      <w:sz w:val="16"/>
      <w:szCs w:val="16"/>
      <w:lang w:eastAsia="ru-RU"/>
    </w:rPr>
  </w:style>
  <w:style w:type="paragraph" w:styleId="af7">
    <w:name w:val="Balloon Text"/>
    <w:basedOn w:val="a"/>
    <w:link w:val="af6"/>
    <w:uiPriority w:val="99"/>
    <w:semiHidden/>
    <w:rsid w:val="00D6371B"/>
    <w:pPr>
      <w:widowControl w:val="0"/>
    </w:pPr>
    <w:rPr>
      <w:rFonts w:ascii="Tahoma" w:hAnsi="Tahoma" w:cs="Times New Roman"/>
      <w:sz w:val="16"/>
      <w:szCs w:val="16"/>
      <w:lang w:val="x-none"/>
    </w:rPr>
  </w:style>
  <w:style w:type="character" w:customStyle="1" w:styleId="12">
    <w:name w:val="Текст выноски Знак1"/>
    <w:uiPriority w:val="99"/>
    <w:semiHidden/>
    <w:rsid w:val="00D6371B"/>
    <w:rPr>
      <w:rFonts w:ascii="Tahoma" w:eastAsia="Times New Roman" w:hAnsi="Tahoma" w:cs="Tahoma"/>
      <w:sz w:val="16"/>
      <w:szCs w:val="16"/>
      <w:lang w:eastAsia="ru-RU"/>
    </w:rPr>
  </w:style>
  <w:style w:type="paragraph" w:styleId="af8">
    <w:name w:val="Обычный (веб)"/>
    <w:basedOn w:val="a"/>
    <w:rsid w:val="00D6371B"/>
    <w:pPr>
      <w:spacing w:before="100" w:beforeAutospacing="1" w:after="100" w:afterAutospacing="1"/>
    </w:pPr>
    <w:rPr>
      <w:rFonts w:ascii="Arial Unicode MS" w:eastAsia="Arial Unicode MS" w:hAnsi="Arial Unicode MS" w:cs="Arial Unicode MS"/>
      <w:sz w:val="24"/>
      <w:szCs w:val="24"/>
    </w:rPr>
  </w:style>
  <w:style w:type="paragraph" w:customStyle="1" w:styleId="ConsPlusNormal">
    <w:name w:val="ConsPlusNormal"/>
    <w:uiPriority w:val="99"/>
    <w:rsid w:val="00D6371B"/>
    <w:pPr>
      <w:widowControl w:val="0"/>
      <w:autoSpaceDE w:val="0"/>
      <w:autoSpaceDN w:val="0"/>
      <w:adjustRightInd w:val="0"/>
      <w:ind w:firstLine="720"/>
    </w:pPr>
    <w:rPr>
      <w:rFonts w:ascii="Arial" w:eastAsia="Times New Roman" w:hAnsi="Arial" w:cs="Arial"/>
    </w:rPr>
  </w:style>
  <w:style w:type="paragraph" w:customStyle="1" w:styleId="af9">
    <w:name w:val="a"/>
    <w:basedOn w:val="a"/>
    <w:uiPriority w:val="99"/>
    <w:rsid w:val="00D6371B"/>
    <w:pPr>
      <w:spacing w:before="100" w:beforeAutospacing="1" w:after="100" w:afterAutospacing="1"/>
      <w:jc w:val="both"/>
    </w:pPr>
    <w:rPr>
      <w:rFonts w:ascii="Tahoma" w:hAnsi="Tahoma" w:cs="Tahoma"/>
      <w:color w:val="928E83"/>
      <w:sz w:val="25"/>
      <w:szCs w:val="25"/>
    </w:rPr>
  </w:style>
  <w:style w:type="character" w:styleId="afa">
    <w:name w:val="Emphasis"/>
    <w:uiPriority w:val="99"/>
    <w:qFormat/>
    <w:rsid w:val="00D6371B"/>
    <w:rPr>
      <w:rFonts w:cs="Times New Roman"/>
      <w:i/>
      <w:iCs/>
    </w:rPr>
  </w:style>
  <w:style w:type="paragraph" w:customStyle="1" w:styleId="139">
    <w:name w:val="Стиль Слева:  139 см"/>
    <w:basedOn w:val="a"/>
    <w:uiPriority w:val="99"/>
    <w:rsid w:val="00D6371B"/>
    <w:pPr>
      <w:widowControl w:val="0"/>
      <w:spacing w:before="120" w:after="120"/>
      <w:ind w:left="851"/>
      <w:jc w:val="both"/>
    </w:pPr>
    <w:rPr>
      <w:rFonts w:ascii="Times New Roman" w:hAnsi="Times New Roman" w:cs="Times New Roman"/>
      <w:sz w:val="24"/>
      <w:szCs w:val="24"/>
    </w:rPr>
  </w:style>
  <w:style w:type="paragraph" w:styleId="afb">
    <w:name w:val="caption"/>
    <w:basedOn w:val="a"/>
    <w:next w:val="a"/>
    <w:uiPriority w:val="99"/>
    <w:qFormat/>
    <w:rsid w:val="00D6371B"/>
    <w:pPr>
      <w:widowControl w:val="0"/>
    </w:pPr>
    <w:rPr>
      <w:rFonts w:ascii="Times New Roman" w:hAnsi="Times New Roman" w:cs="Times New Roman"/>
      <w:b/>
      <w:bCs/>
      <w:sz w:val="20"/>
      <w:szCs w:val="20"/>
    </w:rPr>
  </w:style>
  <w:style w:type="paragraph" w:customStyle="1" w:styleId="first">
    <w:name w:val="first"/>
    <w:basedOn w:val="a"/>
    <w:uiPriority w:val="99"/>
    <w:rsid w:val="00D6371B"/>
    <w:pPr>
      <w:spacing w:before="81" w:after="100" w:afterAutospacing="1"/>
      <w:jc w:val="both"/>
    </w:pPr>
    <w:rPr>
      <w:rFonts w:ascii="Tahoma" w:hAnsi="Tahoma" w:cs="Tahoma"/>
      <w:color w:val="000000"/>
      <w:sz w:val="20"/>
      <w:szCs w:val="20"/>
    </w:rPr>
  </w:style>
  <w:style w:type="paragraph" w:customStyle="1" w:styleId="txt1">
    <w:name w:val="txt1"/>
    <w:basedOn w:val="a"/>
    <w:uiPriority w:val="99"/>
    <w:rsid w:val="00D6371B"/>
    <w:pPr>
      <w:spacing w:before="100" w:beforeAutospacing="1" w:after="100" w:afterAutospacing="1" w:line="432" w:lineRule="auto"/>
      <w:ind w:firstLine="720"/>
      <w:jc w:val="both"/>
    </w:pPr>
    <w:rPr>
      <w:rFonts w:ascii="Times New Roman" w:hAnsi="Times New Roman" w:cs="Times New Roman"/>
      <w:sz w:val="24"/>
      <w:szCs w:val="24"/>
    </w:rPr>
  </w:style>
  <w:style w:type="character" w:customStyle="1" w:styleId="afc">
    <w:name w:val="Тема примечания Знак"/>
    <w:link w:val="afd"/>
    <w:uiPriority w:val="99"/>
    <w:semiHidden/>
    <w:rsid w:val="00D6371B"/>
    <w:rPr>
      <w:rFonts w:ascii="Arial Narrow" w:eastAsia="Times New Roman" w:hAnsi="Arial Narrow" w:cs="Arial Narrow"/>
      <w:b/>
      <w:bCs/>
      <w:sz w:val="20"/>
      <w:szCs w:val="20"/>
      <w:lang w:eastAsia="ru-RU"/>
    </w:rPr>
  </w:style>
  <w:style w:type="paragraph" w:styleId="afd">
    <w:name w:val="annotation subject"/>
    <w:basedOn w:val="af5"/>
    <w:next w:val="af5"/>
    <w:link w:val="afc"/>
    <w:uiPriority w:val="99"/>
    <w:semiHidden/>
    <w:unhideWhenUsed/>
    <w:rsid w:val="00D6371B"/>
    <w:pPr>
      <w:widowControl/>
    </w:pPr>
    <w:rPr>
      <w:rFonts w:ascii="Arial Narrow" w:hAnsi="Arial Narrow"/>
      <w:b/>
      <w:bCs/>
    </w:rPr>
  </w:style>
  <w:style w:type="character" w:customStyle="1" w:styleId="13">
    <w:name w:val="Тема примечания Знак1"/>
    <w:uiPriority w:val="99"/>
    <w:semiHidden/>
    <w:rsid w:val="00D6371B"/>
    <w:rPr>
      <w:rFonts w:ascii="Arial Narrow" w:eastAsia="Times New Roman" w:hAnsi="Arial Narrow" w:cs="Arial Narrow"/>
      <w:b/>
      <w:bCs/>
      <w:sz w:val="20"/>
      <w:szCs w:val="20"/>
      <w:lang w:eastAsia="ru-RU"/>
    </w:rPr>
  </w:style>
  <w:style w:type="character" w:styleId="afe">
    <w:name w:val="page number"/>
    <w:basedOn w:val="a0"/>
    <w:rsid w:val="00D6371B"/>
  </w:style>
  <w:style w:type="character" w:styleId="aff">
    <w:name w:val="Hyperlink"/>
    <w:rsid w:val="00D6371B"/>
    <w:rPr>
      <w:color w:val="0000FF"/>
      <w:u w:val="single"/>
    </w:rPr>
  </w:style>
  <w:style w:type="paragraph" w:customStyle="1" w:styleId="14">
    <w:name w:val="Обычный1"/>
    <w:rsid w:val="00D6371B"/>
    <w:pPr>
      <w:autoSpaceDE w:val="0"/>
      <w:autoSpaceDN w:val="0"/>
    </w:pPr>
    <w:rPr>
      <w:rFonts w:ascii="Times New Roman" w:eastAsia="Times New Roman" w:hAnsi="Times New Roman"/>
      <w:lang w:val="en-GB" w:eastAsia="en-US"/>
    </w:rPr>
  </w:style>
  <w:style w:type="paragraph" w:customStyle="1" w:styleId="ConsNonformat">
    <w:name w:val="ConsNonformat"/>
    <w:rsid w:val="00D6371B"/>
    <w:pPr>
      <w:widowControl w:val="0"/>
      <w:autoSpaceDE w:val="0"/>
      <w:autoSpaceDN w:val="0"/>
      <w:adjustRightInd w:val="0"/>
    </w:pPr>
    <w:rPr>
      <w:rFonts w:ascii="Courier New" w:eastAsia="Times New Roman" w:hAnsi="Courier New" w:cs="Courier New"/>
    </w:rPr>
  </w:style>
  <w:style w:type="character" w:customStyle="1" w:styleId="aff0">
    <w:name w:val="Текст концевой сноски Знак"/>
    <w:link w:val="aff1"/>
    <w:uiPriority w:val="99"/>
    <w:semiHidden/>
    <w:rsid w:val="00D6371B"/>
    <w:rPr>
      <w:rFonts w:ascii="Arial Narrow" w:eastAsia="Times New Roman" w:hAnsi="Arial Narrow" w:cs="Arial Narrow"/>
      <w:sz w:val="20"/>
      <w:szCs w:val="20"/>
      <w:lang w:eastAsia="ru-RU"/>
    </w:rPr>
  </w:style>
  <w:style w:type="paragraph" w:styleId="aff1">
    <w:name w:val="endnote text"/>
    <w:basedOn w:val="a"/>
    <w:link w:val="aff0"/>
    <w:uiPriority w:val="99"/>
    <w:semiHidden/>
    <w:unhideWhenUsed/>
    <w:rsid w:val="00D6371B"/>
    <w:rPr>
      <w:rFonts w:cs="Times New Roman"/>
      <w:sz w:val="20"/>
      <w:szCs w:val="20"/>
      <w:lang w:val="x-none"/>
    </w:rPr>
  </w:style>
  <w:style w:type="character" w:customStyle="1" w:styleId="15">
    <w:name w:val="Текст концевой сноски Знак1"/>
    <w:uiPriority w:val="99"/>
    <w:semiHidden/>
    <w:rsid w:val="00D6371B"/>
    <w:rPr>
      <w:rFonts w:ascii="Arial Narrow" w:eastAsia="Times New Roman" w:hAnsi="Arial Narrow" w:cs="Arial Narro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F43FC-964E-4DFE-AA24-746006E30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5518</Words>
  <Characters>31457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dilfuza</dc:creator>
  <cp:keywords/>
  <cp:lastModifiedBy>Михаил Гафуров</cp:lastModifiedBy>
  <cp:revision>2</cp:revision>
  <cp:lastPrinted>2024-03-23T08:42:00Z</cp:lastPrinted>
  <dcterms:created xsi:type="dcterms:W3CDTF">2024-04-29T07:27:00Z</dcterms:created>
  <dcterms:modified xsi:type="dcterms:W3CDTF">2024-04-29T07:27:00Z</dcterms:modified>
</cp:coreProperties>
</file>